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C7F" w:rsidRPr="00FA3996" w:rsidRDefault="00DA5C7F" w:rsidP="00DA5C7F"/>
    <w:p w:rsidR="00DA5C7F" w:rsidRDefault="00DA5C7F" w:rsidP="00DA5C7F"/>
    <w:p w:rsidR="00DA5C7F" w:rsidRDefault="00DA5C7F" w:rsidP="00DA5C7F"/>
    <w:p w:rsidR="00DA5C7F" w:rsidRDefault="00DA5C7F" w:rsidP="00DA5C7F"/>
    <w:p w:rsidR="00DA5C7F" w:rsidRDefault="00DA5C7F" w:rsidP="00DA5C7F"/>
    <w:p w:rsidR="00DA5C7F" w:rsidRDefault="00DA5C7F" w:rsidP="00DA5C7F"/>
    <w:p w:rsidR="00DA5C7F" w:rsidRDefault="00DA5C7F" w:rsidP="00DA5C7F"/>
    <w:p w:rsidR="00DA5C7F" w:rsidRDefault="00DA5C7F" w:rsidP="00DA5C7F"/>
    <w:p w:rsidR="00DA5C7F" w:rsidRDefault="00DA5C7F" w:rsidP="00DA5C7F"/>
    <w:p w:rsidR="00DA5C7F" w:rsidRPr="007E4B47" w:rsidRDefault="00DA5C7F" w:rsidP="00DA5C7F">
      <w:pPr>
        <w:jc w:val="center"/>
        <w:rPr>
          <w:b/>
        </w:rPr>
      </w:pPr>
      <w:r w:rsidRPr="007E4B47">
        <w:rPr>
          <w:b/>
        </w:rPr>
        <w:t>COLLECTIVE AGREEMENT</w:t>
      </w:r>
    </w:p>
    <w:p w:rsidR="00DA5C7F" w:rsidRPr="007E4B47" w:rsidRDefault="00DA5C7F" w:rsidP="00DA5C7F">
      <w:pPr>
        <w:jc w:val="center"/>
        <w:rPr>
          <w:b/>
        </w:rPr>
      </w:pPr>
    </w:p>
    <w:p w:rsidR="00DA5C7F" w:rsidRPr="007E4B47" w:rsidRDefault="00DA5C7F" w:rsidP="00DA5C7F">
      <w:pPr>
        <w:jc w:val="center"/>
        <w:rPr>
          <w:b/>
        </w:rPr>
      </w:pPr>
    </w:p>
    <w:p w:rsidR="00DA5C7F" w:rsidRPr="007E4B47" w:rsidRDefault="00DA5C7F" w:rsidP="00DA5C7F">
      <w:pPr>
        <w:jc w:val="center"/>
        <w:rPr>
          <w:b/>
        </w:rPr>
      </w:pPr>
      <w:r w:rsidRPr="007E4B47">
        <w:rPr>
          <w:b/>
        </w:rPr>
        <w:t>BETWEEN</w:t>
      </w:r>
    </w:p>
    <w:p w:rsidR="00DA5C7F" w:rsidRPr="007E4B47" w:rsidRDefault="00DA5C7F" w:rsidP="00DA5C7F">
      <w:pPr>
        <w:jc w:val="center"/>
        <w:rPr>
          <w:b/>
        </w:rPr>
      </w:pPr>
    </w:p>
    <w:p w:rsidR="00DA5C7F" w:rsidRPr="007E4B47" w:rsidRDefault="00DA5C7F" w:rsidP="00DA5C7F">
      <w:pPr>
        <w:jc w:val="center"/>
        <w:rPr>
          <w:b/>
        </w:rPr>
      </w:pPr>
    </w:p>
    <w:p w:rsidR="00DA5C7F" w:rsidRPr="007E4B47" w:rsidRDefault="00DA5C7F" w:rsidP="00DA5C7F">
      <w:pPr>
        <w:jc w:val="center"/>
        <w:rPr>
          <w:b/>
        </w:rPr>
      </w:pPr>
      <w:r w:rsidRPr="007E4B47">
        <w:rPr>
          <w:b/>
        </w:rPr>
        <w:t>THE NORTHERN ONTARIO LIBRARY SERVICE BOARD</w:t>
      </w:r>
    </w:p>
    <w:p w:rsidR="00DA5C7F" w:rsidRPr="007E4B47" w:rsidRDefault="00DA5C7F" w:rsidP="00DA5C7F">
      <w:pPr>
        <w:jc w:val="center"/>
        <w:rPr>
          <w:b/>
        </w:rPr>
      </w:pPr>
      <w:proofErr w:type="gramStart"/>
      <w:r w:rsidRPr="007E4B47">
        <w:rPr>
          <w:b/>
        </w:rPr>
        <w:t>[ Hereinafter</w:t>
      </w:r>
      <w:proofErr w:type="gramEnd"/>
      <w:r w:rsidRPr="007E4B47">
        <w:rPr>
          <w:b/>
        </w:rPr>
        <w:t xml:space="preserve"> referred to as the "</w:t>
      </w:r>
      <w:r w:rsidR="0079042A">
        <w:rPr>
          <w:b/>
        </w:rPr>
        <w:t>Employer</w:t>
      </w:r>
      <w:r w:rsidRPr="007E4B47">
        <w:rPr>
          <w:b/>
        </w:rPr>
        <w:t>" ]</w:t>
      </w:r>
    </w:p>
    <w:p w:rsidR="00DA5C7F" w:rsidRPr="007E4B47" w:rsidRDefault="00DA5C7F" w:rsidP="00DA5C7F">
      <w:pPr>
        <w:jc w:val="center"/>
        <w:rPr>
          <w:b/>
        </w:rPr>
      </w:pPr>
    </w:p>
    <w:p w:rsidR="00DA5C7F" w:rsidRPr="007E4B47" w:rsidRDefault="00DA5C7F" w:rsidP="00DA5C7F">
      <w:pPr>
        <w:jc w:val="center"/>
        <w:rPr>
          <w:b/>
        </w:rPr>
      </w:pPr>
      <w:r w:rsidRPr="007E4B47">
        <w:rPr>
          <w:b/>
        </w:rPr>
        <w:t>PARTY OF THE FIRST PART</w:t>
      </w:r>
    </w:p>
    <w:p w:rsidR="00DA5C7F" w:rsidRPr="007E4B47" w:rsidRDefault="00DA5C7F" w:rsidP="00DA5C7F">
      <w:pPr>
        <w:jc w:val="center"/>
        <w:rPr>
          <w:b/>
        </w:rPr>
      </w:pPr>
    </w:p>
    <w:p w:rsidR="00DA5C7F" w:rsidRPr="007E4B47" w:rsidRDefault="00DA5C7F" w:rsidP="00DA5C7F">
      <w:pPr>
        <w:jc w:val="center"/>
        <w:rPr>
          <w:b/>
        </w:rPr>
      </w:pPr>
    </w:p>
    <w:p w:rsidR="00DA5C7F" w:rsidRPr="007E4B47" w:rsidRDefault="00DA5C7F" w:rsidP="00DA5C7F">
      <w:pPr>
        <w:jc w:val="center"/>
        <w:rPr>
          <w:b/>
        </w:rPr>
      </w:pPr>
      <w:proofErr w:type="gramStart"/>
      <w:r w:rsidRPr="007E4B47">
        <w:rPr>
          <w:b/>
        </w:rPr>
        <w:t>and</w:t>
      </w:r>
      <w:proofErr w:type="gramEnd"/>
    </w:p>
    <w:p w:rsidR="00DA5C7F" w:rsidRPr="007E4B47" w:rsidRDefault="00DA5C7F" w:rsidP="00DA5C7F">
      <w:pPr>
        <w:jc w:val="center"/>
        <w:rPr>
          <w:b/>
        </w:rPr>
      </w:pPr>
    </w:p>
    <w:p w:rsidR="00DA5C7F" w:rsidRPr="007E4B47" w:rsidRDefault="00DA5C7F" w:rsidP="00DA5C7F">
      <w:pPr>
        <w:jc w:val="center"/>
        <w:rPr>
          <w:b/>
        </w:rPr>
      </w:pPr>
    </w:p>
    <w:p w:rsidR="00DA5C7F" w:rsidRPr="007E4B47" w:rsidRDefault="00DA5C7F" w:rsidP="00DA5C7F">
      <w:pPr>
        <w:jc w:val="center"/>
        <w:rPr>
          <w:b/>
        </w:rPr>
      </w:pPr>
      <w:r w:rsidRPr="007E4B47">
        <w:rPr>
          <w:b/>
        </w:rPr>
        <w:t>CANADIAN UNION OF PUBLIC EMPLOYEES</w:t>
      </w:r>
    </w:p>
    <w:p w:rsidR="00DA5C7F" w:rsidRPr="007E4B47" w:rsidRDefault="00DA5C7F" w:rsidP="00DA5C7F">
      <w:pPr>
        <w:jc w:val="center"/>
        <w:rPr>
          <w:b/>
        </w:rPr>
      </w:pPr>
      <w:proofErr w:type="gramStart"/>
      <w:r w:rsidRPr="007E4B47">
        <w:rPr>
          <w:b/>
        </w:rPr>
        <w:t>and</w:t>
      </w:r>
      <w:proofErr w:type="gramEnd"/>
      <w:r w:rsidRPr="007E4B47">
        <w:rPr>
          <w:b/>
        </w:rPr>
        <w:t xml:space="preserve"> its LOCAL 4705</w:t>
      </w:r>
    </w:p>
    <w:p w:rsidR="00DA5C7F" w:rsidRPr="007E4B47" w:rsidRDefault="00DA5C7F" w:rsidP="00DA5C7F">
      <w:pPr>
        <w:jc w:val="center"/>
        <w:rPr>
          <w:b/>
        </w:rPr>
      </w:pPr>
      <w:r w:rsidRPr="007E4B47">
        <w:rPr>
          <w:b/>
        </w:rPr>
        <w:t>[Hereinafter referred to as the "Union”]</w:t>
      </w:r>
    </w:p>
    <w:p w:rsidR="00DA5C7F" w:rsidRPr="007E4B47" w:rsidRDefault="00DA5C7F" w:rsidP="00DA5C7F">
      <w:pPr>
        <w:jc w:val="center"/>
        <w:rPr>
          <w:b/>
        </w:rPr>
      </w:pPr>
    </w:p>
    <w:p w:rsidR="00DA5C7F" w:rsidRPr="007E4B47" w:rsidRDefault="00DA5C7F" w:rsidP="00DA5C7F">
      <w:pPr>
        <w:jc w:val="center"/>
        <w:rPr>
          <w:b/>
        </w:rPr>
      </w:pPr>
      <w:r w:rsidRPr="007E4B47">
        <w:rPr>
          <w:b/>
        </w:rPr>
        <w:t>PARTY OF THE SECOND PART</w:t>
      </w:r>
    </w:p>
    <w:p w:rsidR="00DA5C7F" w:rsidRPr="007E4B47" w:rsidRDefault="00DA5C7F" w:rsidP="00DA5C7F">
      <w:pPr>
        <w:jc w:val="center"/>
        <w:rPr>
          <w:b/>
        </w:rPr>
      </w:pPr>
    </w:p>
    <w:p w:rsidR="00DA5C7F" w:rsidRPr="007E4B47" w:rsidRDefault="00DA5C7F" w:rsidP="00DA5C7F">
      <w:pPr>
        <w:jc w:val="center"/>
        <w:rPr>
          <w:b/>
        </w:rPr>
      </w:pPr>
    </w:p>
    <w:p w:rsidR="00DA5C7F" w:rsidRPr="007E4B47" w:rsidRDefault="00DA5C7F" w:rsidP="00DA5C7F">
      <w:pPr>
        <w:jc w:val="center"/>
        <w:rPr>
          <w:b/>
        </w:rPr>
      </w:pPr>
    </w:p>
    <w:p w:rsidR="00DA5C7F" w:rsidRPr="007E4B47" w:rsidRDefault="00DA5C7F" w:rsidP="00DA5C7F">
      <w:pPr>
        <w:jc w:val="center"/>
        <w:rPr>
          <w:b/>
        </w:rPr>
      </w:pPr>
      <w:r w:rsidRPr="007E4B47">
        <w:rPr>
          <w:b/>
        </w:rPr>
        <w:t>Term: April 1, 2015 –March 31, 2018</w:t>
      </w:r>
    </w:p>
    <w:p w:rsidR="00DA5C7F" w:rsidRPr="007E4B47" w:rsidRDefault="00DA5C7F" w:rsidP="00DA5C7F">
      <w:pPr>
        <w:jc w:val="center"/>
        <w:rPr>
          <w:b/>
        </w:rPr>
      </w:pPr>
    </w:p>
    <w:p w:rsidR="00DA5C7F" w:rsidRDefault="00DA5C7F" w:rsidP="00DA5C7F">
      <w:r>
        <w:t xml:space="preserve"> </w:t>
      </w:r>
    </w:p>
    <w:p w:rsidR="00DA5C7F" w:rsidRDefault="00DA5C7F" w:rsidP="00DA5C7F">
      <w:pPr>
        <w:sectPr w:rsidR="00DA5C7F">
          <w:pgSz w:w="12240" w:h="15840"/>
          <w:pgMar w:top="1440" w:right="1440" w:bottom="1440" w:left="1440" w:header="708" w:footer="708" w:gutter="0"/>
          <w:cols w:space="708"/>
          <w:docGrid w:linePitch="360"/>
        </w:sectPr>
      </w:pPr>
    </w:p>
    <w:sdt>
      <w:sdtPr>
        <w:rPr>
          <w:rFonts w:ascii="Times New Roman" w:eastAsiaTheme="minorHAnsi" w:hAnsi="Times New Roman" w:cstheme="minorBidi"/>
          <w:color w:val="auto"/>
          <w:sz w:val="24"/>
          <w:szCs w:val="22"/>
          <w:lang w:val="en-CA"/>
        </w:rPr>
        <w:id w:val="361092934"/>
        <w:docPartObj>
          <w:docPartGallery w:val="Table of Contents"/>
          <w:docPartUnique/>
        </w:docPartObj>
      </w:sdtPr>
      <w:sdtEndPr>
        <w:rPr>
          <w:b/>
          <w:bCs/>
          <w:noProof/>
        </w:rPr>
      </w:sdtEndPr>
      <w:sdtContent>
        <w:p w:rsidR="007E4B47" w:rsidRPr="007E4B47" w:rsidRDefault="007E4B47">
          <w:pPr>
            <w:pStyle w:val="TOCHeading"/>
            <w:rPr>
              <w:b/>
              <w:color w:val="auto"/>
            </w:rPr>
          </w:pPr>
          <w:r w:rsidRPr="007E4B47">
            <w:rPr>
              <w:b/>
              <w:color w:val="auto"/>
            </w:rPr>
            <w:t>Table of Contents</w:t>
          </w:r>
        </w:p>
        <w:p w:rsidR="007E4B47" w:rsidRPr="007E4B47" w:rsidRDefault="007E4B47" w:rsidP="007E4B47">
          <w:pPr>
            <w:rPr>
              <w:lang w:val="en-US"/>
            </w:rPr>
          </w:pPr>
        </w:p>
        <w:p w:rsidR="008545F4" w:rsidRPr="008545F4" w:rsidRDefault="007E4B47" w:rsidP="005411E3">
          <w:pPr>
            <w:pStyle w:val="TOC1"/>
            <w:rPr>
              <w:rFonts w:asciiTheme="minorHAnsi" w:eastAsiaTheme="minorEastAsia" w:hAnsiTheme="minorHAnsi"/>
              <w:noProof/>
              <w:sz w:val="22"/>
              <w:lang w:eastAsia="en-CA"/>
            </w:rPr>
          </w:pPr>
          <w:r>
            <w:fldChar w:fldCharType="begin"/>
          </w:r>
          <w:r>
            <w:instrText xml:space="preserve"> TOC \o "1-3" \h \z \u </w:instrText>
          </w:r>
          <w:r>
            <w:fldChar w:fldCharType="separate"/>
          </w:r>
          <w:hyperlink w:anchor="_Toc435177204" w:history="1">
            <w:r w:rsidR="008545F4" w:rsidRPr="008545F4">
              <w:rPr>
                <w:rStyle w:val="Hyperlink"/>
                <w:noProof/>
              </w:rPr>
              <w:t>ARTICLE 1 - PURPOSE AND DEFINITIONS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_Toc435177204 \h </w:instrText>
            </w:r>
            <w:r w:rsidR="008545F4" w:rsidRPr="008545F4">
              <w:rPr>
                <w:noProof/>
                <w:webHidden/>
              </w:rPr>
            </w:r>
            <w:r w:rsidR="008545F4" w:rsidRPr="008545F4">
              <w:rPr>
                <w:noProof/>
                <w:webHidden/>
              </w:rPr>
              <w:fldChar w:fldCharType="separate"/>
            </w:r>
            <w:r w:rsidR="00CD6141">
              <w:rPr>
                <w:noProof/>
                <w:webHidden/>
              </w:rPr>
              <w:t>1</w:t>
            </w:r>
            <w:r w:rsidR="008545F4" w:rsidRPr="008545F4">
              <w:rPr>
                <w:noProof/>
                <w:webHidden/>
              </w:rPr>
              <w:fldChar w:fldCharType="end"/>
            </w:r>
          </w:hyperlink>
          <w:r w:rsidR="008F64BA">
            <w:rPr>
              <w:noProof/>
            </w:rPr>
            <w:t>-2</w:t>
          </w:r>
        </w:p>
        <w:p w:rsidR="008545F4" w:rsidRPr="008545F4" w:rsidRDefault="0010212F" w:rsidP="005411E3">
          <w:pPr>
            <w:pStyle w:val="TOC1"/>
            <w:rPr>
              <w:rFonts w:asciiTheme="minorHAnsi" w:eastAsiaTheme="minorEastAsia" w:hAnsiTheme="minorHAnsi"/>
              <w:noProof/>
              <w:sz w:val="22"/>
              <w:lang w:eastAsia="en-CA"/>
            </w:rPr>
          </w:pPr>
          <w:hyperlink w:anchor="_Toc435177205" w:history="1">
            <w:r w:rsidR="008545F4" w:rsidRPr="008545F4">
              <w:rPr>
                <w:rStyle w:val="Hyperlink"/>
                <w:noProof/>
              </w:rPr>
              <w:t xml:space="preserve">ARTICLE 2 - </w:t>
            </w:r>
            <w:r w:rsidR="0079042A">
              <w:rPr>
                <w:rStyle w:val="Hyperlink"/>
                <w:noProof/>
              </w:rPr>
              <w:t>EMPLOYER</w:t>
            </w:r>
            <w:r w:rsidR="008545F4" w:rsidRPr="008545F4">
              <w:rPr>
                <w:rStyle w:val="Hyperlink"/>
                <w:noProof/>
              </w:rPr>
              <w:t xml:space="preserve"> RIGHTS</w:t>
            </w:r>
            <w:r w:rsidR="00044ADB">
              <w:rPr>
                <w:rStyle w:val="Hyperlink"/>
                <w:noProof/>
              </w:rPr>
              <w:fldChar w:fldCharType="begin"/>
            </w:r>
            <w:r w:rsidR="00044ADB">
              <w:instrText xml:space="preserve"> XE "</w:instrText>
            </w:r>
            <w:r w:rsidR="00044ADB" w:rsidRPr="00C9272C">
              <w:instrText>employer rights</w:instrText>
            </w:r>
            <w:r w:rsidR="00044ADB">
              <w:instrText xml:space="preserve">" </w:instrText>
            </w:r>
            <w:r w:rsidR="00044ADB">
              <w:rPr>
                <w:rStyle w:val="Hyperlink"/>
                <w:noProof/>
              </w:rPr>
              <w:fldChar w:fldCharType="end"/>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_Toc435177205 \h </w:instrText>
            </w:r>
            <w:r w:rsidR="008545F4" w:rsidRPr="008545F4">
              <w:rPr>
                <w:noProof/>
                <w:webHidden/>
              </w:rPr>
            </w:r>
            <w:r w:rsidR="008545F4" w:rsidRPr="008545F4">
              <w:rPr>
                <w:noProof/>
                <w:webHidden/>
              </w:rPr>
              <w:fldChar w:fldCharType="separate"/>
            </w:r>
            <w:r w:rsidR="00CD6141">
              <w:rPr>
                <w:noProof/>
                <w:webHidden/>
              </w:rPr>
              <w:t>2</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06" w:history="1">
            <w:r w:rsidR="008545F4" w:rsidRPr="008545F4">
              <w:rPr>
                <w:rStyle w:val="Hyperlink"/>
                <w:noProof/>
              </w:rPr>
              <w:t>ARTICLE 3 - RECOGNITION AND NEGOTIATION</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_Toc435177206 \h </w:instrText>
            </w:r>
            <w:r w:rsidR="008545F4" w:rsidRPr="008545F4">
              <w:rPr>
                <w:noProof/>
                <w:webHidden/>
              </w:rPr>
            </w:r>
            <w:r w:rsidR="008545F4" w:rsidRPr="008545F4">
              <w:rPr>
                <w:noProof/>
                <w:webHidden/>
              </w:rPr>
              <w:fldChar w:fldCharType="separate"/>
            </w:r>
            <w:r w:rsidR="00CD6141">
              <w:rPr>
                <w:noProof/>
                <w:webHidden/>
              </w:rPr>
              <w:t>2</w:t>
            </w:r>
            <w:r w:rsidR="008545F4" w:rsidRPr="008545F4">
              <w:rPr>
                <w:noProof/>
                <w:webHidden/>
              </w:rPr>
              <w:fldChar w:fldCharType="end"/>
            </w:r>
          </w:hyperlink>
          <w:r w:rsidR="008F64BA">
            <w:rPr>
              <w:noProof/>
            </w:rPr>
            <w:t>-4</w:t>
          </w:r>
        </w:p>
        <w:p w:rsidR="008545F4" w:rsidRPr="008545F4" w:rsidRDefault="0010212F" w:rsidP="005411E3">
          <w:pPr>
            <w:pStyle w:val="TOC1"/>
            <w:rPr>
              <w:rFonts w:asciiTheme="minorHAnsi" w:eastAsiaTheme="minorEastAsia" w:hAnsiTheme="minorHAnsi"/>
              <w:noProof/>
              <w:sz w:val="22"/>
              <w:lang w:eastAsia="en-CA"/>
            </w:rPr>
          </w:pPr>
          <w:hyperlink w:anchor="_Toc435177207" w:history="1">
            <w:r w:rsidR="008545F4" w:rsidRPr="008545F4">
              <w:rPr>
                <w:rStyle w:val="Hyperlink"/>
                <w:noProof/>
              </w:rPr>
              <w:t>ARTICLE 4 - NO DISCRIMINATION</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_Toc435177207 \h </w:instrText>
            </w:r>
            <w:r w:rsidR="008545F4" w:rsidRPr="008545F4">
              <w:rPr>
                <w:noProof/>
                <w:webHidden/>
              </w:rPr>
            </w:r>
            <w:r w:rsidR="008545F4" w:rsidRPr="008545F4">
              <w:rPr>
                <w:noProof/>
                <w:webHidden/>
              </w:rPr>
              <w:fldChar w:fldCharType="separate"/>
            </w:r>
            <w:r w:rsidR="00CD6141">
              <w:rPr>
                <w:noProof/>
                <w:webHidden/>
              </w:rPr>
              <w:t>4</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08" w:history="1">
            <w:r w:rsidR="008545F4" w:rsidRPr="008545F4">
              <w:rPr>
                <w:rStyle w:val="Hyperlink"/>
                <w:noProof/>
              </w:rPr>
              <w:t>ARTICLE 5 - UNION SECURITY</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_Toc435177208 \h </w:instrText>
            </w:r>
            <w:r w:rsidR="008545F4" w:rsidRPr="008545F4">
              <w:rPr>
                <w:noProof/>
                <w:webHidden/>
              </w:rPr>
            </w:r>
            <w:r w:rsidR="008545F4" w:rsidRPr="008545F4">
              <w:rPr>
                <w:noProof/>
                <w:webHidden/>
              </w:rPr>
              <w:fldChar w:fldCharType="separate"/>
            </w:r>
            <w:r w:rsidR="00CD6141">
              <w:rPr>
                <w:noProof/>
                <w:webHidden/>
              </w:rPr>
              <w:t>4</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09" w:history="1">
            <w:r w:rsidR="008545F4" w:rsidRPr="008545F4">
              <w:rPr>
                <w:rStyle w:val="Hyperlink"/>
                <w:noProof/>
              </w:rPr>
              <w:t>ARTICLE 6 - CORRESPONDENCE</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_Toc435177209 \h </w:instrText>
            </w:r>
            <w:r w:rsidR="008545F4" w:rsidRPr="008545F4">
              <w:rPr>
                <w:noProof/>
                <w:webHidden/>
              </w:rPr>
            </w:r>
            <w:r w:rsidR="008545F4" w:rsidRPr="008545F4">
              <w:rPr>
                <w:noProof/>
                <w:webHidden/>
              </w:rPr>
              <w:fldChar w:fldCharType="separate"/>
            </w:r>
            <w:r w:rsidR="00CD6141">
              <w:rPr>
                <w:noProof/>
                <w:webHidden/>
              </w:rPr>
              <w:t>5</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10" w:history="1">
            <w:r w:rsidR="008545F4" w:rsidRPr="008545F4">
              <w:rPr>
                <w:rStyle w:val="Hyperlink"/>
                <w:noProof/>
              </w:rPr>
              <w:t>ARTICLE 7 - LABOUR MANAGEMENT MEETINGS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_Toc435177210 \h </w:instrText>
            </w:r>
            <w:r w:rsidR="008545F4" w:rsidRPr="008545F4">
              <w:rPr>
                <w:noProof/>
                <w:webHidden/>
              </w:rPr>
            </w:r>
            <w:r w:rsidR="008545F4" w:rsidRPr="008545F4">
              <w:rPr>
                <w:noProof/>
                <w:webHidden/>
              </w:rPr>
              <w:fldChar w:fldCharType="separate"/>
            </w:r>
            <w:r w:rsidR="00CD6141">
              <w:rPr>
                <w:noProof/>
                <w:webHidden/>
              </w:rPr>
              <w:t>5</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11" w:history="1">
            <w:r w:rsidR="008545F4" w:rsidRPr="008545F4">
              <w:rPr>
                <w:rStyle w:val="Hyperlink"/>
                <w:noProof/>
              </w:rPr>
              <w:t xml:space="preserve">ARTICLE 8 - RESOLUTIONS &amp; REPORTS OF THE </w:t>
            </w:r>
            <w:r w:rsidR="0079042A">
              <w:rPr>
                <w:rStyle w:val="Hyperlink"/>
                <w:noProof/>
              </w:rPr>
              <w:t>EMPLOYER</w:t>
            </w:r>
            <w:r w:rsidR="004B3080">
              <w:rPr>
                <w:rStyle w:val="Hyperlink"/>
                <w:noProof/>
              </w:rPr>
              <w:fldChar w:fldCharType="begin"/>
            </w:r>
            <w:r w:rsidR="004B3080">
              <w:instrText xml:space="preserve"> XE "</w:instrText>
            </w:r>
            <w:r w:rsidR="002A6F3D">
              <w:instrText>r</w:instrText>
            </w:r>
            <w:r w:rsidR="004B3080" w:rsidRPr="00290236">
              <w:instrText>eports of the employer</w:instrText>
            </w:r>
            <w:r w:rsidR="004B3080">
              <w:instrText xml:space="preserve">" </w:instrText>
            </w:r>
            <w:r w:rsidR="004B3080">
              <w:rPr>
                <w:rStyle w:val="Hyperlink"/>
                <w:noProof/>
              </w:rPr>
              <w:fldChar w:fldCharType="end"/>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_Toc435177211 \h </w:instrText>
            </w:r>
            <w:r w:rsidR="008545F4" w:rsidRPr="008545F4">
              <w:rPr>
                <w:noProof/>
                <w:webHidden/>
              </w:rPr>
            </w:r>
            <w:r w:rsidR="008545F4" w:rsidRPr="008545F4">
              <w:rPr>
                <w:noProof/>
                <w:webHidden/>
              </w:rPr>
              <w:fldChar w:fldCharType="separate"/>
            </w:r>
            <w:r w:rsidR="00CD6141">
              <w:rPr>
                <w:noProof/>
                <w:webHidden/>
              </w:rPr>
              <w:t>6</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12" w:history="1">
            <w:r w:rsidR="008545F4" w:rsidRPr="008545F4">
              <w:rPr>
                <w:rStyle w:val="Hyperlink"/>
                <w:noProof/>
              </w:rPr>
              <w:t>ARTICLE 9 – GRIEVANCES AND ARBITRATION PROCEDURE</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_Toc435177212 \h </w:instrText>
            </w:r>
            <w:r w:rsidR="008545F4" w:rsidRPr="008545F4">
              <w:rPr>
                <w:noProof/>
                <w:webHidden/>
              </w:rPr>
            </w:r>
            <w:r w:rsidR="008545F4" w:rsidRPr="008545F4">
              <w:rPr>
                <w:noProof/>
                <w:webHidden/>
              </w:rPr>
              <w:fldChar w:fldCharType="separate"/>
            </w:r>
            <w:r w:rsidR="00CD6141">
              <w:rPr>
                <w:noProof/>
                <w:webHidden/>
              </w:rPr>
              <w:t>6</w:t>
            </w:r>
            <w:r w:rsidR="008545F4" w:rsidRPr="008545F4">
              <w:rPr>
                <w:noProof/>
                <w:webHidden/>
              </w:rPr>
              <w:fldChar w:fldCharType="end"/>
            </w:r>
          </w:hyperlink>
          <w:r w:rsidR="008F64BA">
            <w:rPr>
              <w:noProof/>
            </w:rPr>
            <w:t>-10</w:t>
          </w:r>
        </w:p>
        <w:p w:rsidR="008545F4" w:rsidRPr="008545F4" w:rsidRDefault="0010212F" w:rsidP="005411E3">
          <w:pPr>
            <w:pStyle w:val="TOC1"/>
            <w:rPr>
              <w:rFonts w:asciiTheme="minorHAnsi" w:eastAsiaTheme="minorEastAsia" w:hAnsiTheme="minorHAnsi"/>
              <w:noProof/>
              <w:sz w:val="22"/>
              <w:lang w:eastAsia="en-CA"/>
            </w:rPr>
          </w:pPr>
          <w:hyperlink w:anchor="_Toc435177213" w:history="1">
            <w:r w:rsidR="008545F4" w:rsidRPr="008545F4">
              <w:rPr>
                <w:rStyle w:val="Hyperlink"/>
                <w:noProof/>
              </w:rPr>
              <w:t>ARTICLE 10 - DISCIPLINE AND DISCHARGE</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_Toc435177213 \h </w:instrText>
            </w:r>
            <w:r w:rsidR="008545F4" w:rsidRPr="008545F4">
              <w:rPr>
                <w:noProof/>
                <w:webHidden/>
              </w:rPr>
            </w:r>
            <w:r w:rsidR="008545F4" w:rsidRPr="008545F4">
              <w:rPr>
                <w:noProof/>
                <w:webHidden/>
              </w:rPr>
              <w:fldChar w:fldCharType="separate"/>
            </w:r>
            <w:r w:rsidR="00CD6141">
              <w:rPr>
                <w:noProof/>
                <w:webHidden/>
              </w:rPr>
              <w:t>10</w:t>
            </w:r>
            <w:r w:rsidR="008545F4" w:rsidRPr="008545F4">
              <w:rPr>
                <w:noProof/>
                <w:webHidden/>
              </w:rPr>
              <w:fldChar w:fldCharType="end"/>
            </w:r>
          </w:hyperlink>
          <w:r w:rsidR="008F64BA">
            <w:rPr>
              <w:noProof/>
            </w:rPr>
            <w:t>-11</w:t>
          </w:r>
        </w:p>
        <w:p w:rsidR="008545F4" w:rsidRPr="008545F4" w:rsidRDefault="0010212F" w:rsidP="005411E3">
          <w:pPr>
            <w:pStyle w:val="TOC1"/>
            <w:rPr>
              <w:rFonts w:asciiTheme="minorHAnsi" w:eastAsiaTheme="minorEastAsia" w:hAnsiTheme="minorHAnsi"/>
              <w:noProof/>
              <w:sz w:val="22"/>
              <w:lang w:eastAsia="en-CA"/>
            </w:rPr>
          </w:pPr>
          <w:hyperlink w:anchor="_Toc435177214" w:history="1">
            <w:r w:rsidR="008545F4" w:rsidRPr="008545F4">
              <w:rPr>
                <w:rStyle w:val="Hyperlink"/>
                <w:noProof/>
              </w:rPr>
              <w:t>ARTICLE 11 - PERSONNEL RECORDS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_Toc435177214 \h </w:instrText>
            </w:r>
            <w:r w:rsidR="008545F4" w:rsidRPr="008545F4">
              <w:rPr>
                <w:noProof/>
                <w:webHidden/>
              </w:rPr>
            </w:r>
            <w:r w:rsidR="008545F4" w:rsidRPr="008545F4">
              <w:rPr>
                <w:noProof/>
                <w:webHidden/>
              </w:rPr>
              <w:fldChar w:fldCharType="separate"/>
            </w:r>
            <w:r w:rsidR="00CD6141">
              <w:rPr>
                <w:noProof/>
                <w:webHidden/>
              </w:rPr>
              <w:t>10</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15" w:history="1">
            <w:r w:rsidR="008545F4" w:rsidRPr="008545F4">
              <w:rPr>
                <w:rStyle w:val="Hyperlink"/>
                <w:noProof/>
              </w:rPr>
              <w:t>ARTICLE 12 - SENIORITY</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_Toc435177215 \h </w:instrText>
            </w:r>
            <w:r w:rsidR="008545F4" w:rsidRPr="008545F4">
              <w:rPr>
                <w:noProof/>
                <w:webHidden/>
              </w:rPr>
            </w:r>
            <w:r w:rsidR="008545F4" w:rsidRPr="008545F4">
              <w:rPr>
                <w:noProof/>
                <w:webHidden/>
              </w:rPr>
              <w:fldChar w:fldCharType="separate"/>
            </w:r>
            <w:r w:rsidR="00CD6141">
              <w:rPr>
                <w:noProof/>
                <w:webHidden/>
              </w:rPr>
              <w:t>11</w:t>
            </w:r>
            <w:r w:rsidR="008545F4" w:rsidRPr="008545F4">
              <w:rPr>
                <w:noProof/>
                <w:webHidden/>
              </w:rPr>
              <w:fldChar w:fldCharType="end"/>
            </w:r>
          </w:hyperlink>
          <w:r w:rsidR="008F64BA">
            <w:rPr>
              <w:noProof/>
            </w:rPr>
            <w:t>-1</w:t>
          </w:r>
          <w:r w:rsidR="001C4270">
            <w:rPr>
              <w:noProof/>
            </w:rPr>
            <w:t>2</w:t>
          </w:r>
        </w:p>
        <w:p w:rsidR="008545F4" w:rsidRPr="008545F4" w:rsidRDefault="0010212F" w:rsidP="005411E3">
          <w:pPr>
            <w:pStyle w:val="TOC1"/>
            <w:rPr>
              <w:rFonts w:asciiTheme="minorHAnsi" w:eastAsiaTheme="minorEastAsia" w:hAnsiTheme="minorHAnsi"/>
              <w:noProof/>
              <w:sz w:val="22"/>
              <w:lang w:eastAsia="en-CA"/>
            </w:rPr>
          </w:pPr>
          <w:hyperlink w:anchor="_Toc435177216" w:history="1">
            <w:r w:rsidR="008545F4" w:rsidRPr="008545F4">
              <w:rPr>
                <w:rStyle w:val="Hyperlink"/>
                <w:noProof/>
              </w:rPr>
              <w:t>ARTICLE 13 - LAY-OFFS AND RECALLS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_Toc435177216 \h </w:instrText>
            </w:r>
            <w:r w:rsidR="008545F4" w:rsidRPr="008545F4">
              <w:rPr>
                <w:noProof/>
                <w:webHidden/>
              </w:rPr>
            </w:r>
            <w:r w:rsidR="008545F4" w:rsidRPr="008545F4">
              <w:rPr>
                <w:noProof/>
                <w:webHidden/>
              </w:rPr>
              <w:fldChar w:fldCharType="separate"/>
            </w:r>
            <w:r w:rsidR="00CD6141">
              <w:rPr>
                <w:noProof/>
                <w:webHidden/>
              </w:rPr>
              <w:t>12</w:t>
            </w:r>
            <w:r w:rsidR="008545F4" w:rsidRPr="008545F4">
              <w:rPr>
                <w:noProof/>
                <w:webHidden/>
              </w:rPr>
              <w:fldChar w:fldCharType="end"/>
            </w:r>
          </w:hyperlink>
          <w:r w:rsidR="002552CC">
            <w:rPr>
              <w:noProof/>
            </w:rPr>
            <w:t>-1</w:t>
          </w:r>
          <w:r w:rsidR="00C76D6B">
            <w:rPr>
              <w:noProof/>
            </w:rPr>
            <w:t>4</w:t>
          </w:r>
        </w:p>
        <w:p w:rsidR="008545F4" w:rsidRPr="008545F4" w:rsidRDefault="0010212F" w:rsidP="005411E3">
          <w:pPr>
            <w:pStyle w:val="TOC1"/>
            <w:rPr>
              <w:rFonts w:asciiTheme="minorHAnsi" w:eastAsiaTheme="minorEastAsia" w:hAnsiTheme="minorHAnsi"/>
              <w:noProof/>
              <w:sz w:val="22"/>
              <w:lang w:eastAsia="en-CA"/>
            </w:rPr>
          </w:pPr>
          <w:hyperlink w:anchor="_Toc435177217" w:history="1">
            <w:r w:rsidR="008545F4" w:rsidRPr="008545F4">
              <w:rPr>
                <w:rStyle w:val="Hyperlink"/>
                <w:noProof/>
              </w:rPr>
              <w:t>ARTICLE 14 – JOB POSTINGS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_Toc435177217 \h </w:instrText>
            </w:r>
            <w:r w:rsidR="008545F4" w:rsidRPr="008545F4">
              <w:rPr>
                <w:noProof/>
                <w:webHidden/>
              </w:rPr>
            </w:r>
            <w:r w:rsidR="008545F4" w:rsidRPr="008545F4">
              <w:rPr>
                <w:noProof/>
                <w:webHidden/>
              </w:rPr>
              <w:fldChar w:fldCharType="separate"/>
            </w:r>
            <w:r w:rsidR="00CD6141">
              <w:rPr>
                <w:noProof/>
                <w:webHidden/>
              </w:rPr>
              <w:t>13</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18" w:history="1">
            <w:r w:rsidR="008545F4" w:rsidRPr="008545F4">
              <w:rPr>
                <w:rStyle w:val="Hyperlink"/>
                <w:noProof/>
              </w:rPr>
              <w:t>ARTICLE 15 - HOURS OF WORK</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_Toc435177218 \h </w:instrText>
            </w:r>
            <w:r w:rsidR="008545F4" w:rsidRPr="008545F4">
              <w:rPr>
                <w:noProof/>
                <w:webHidden/>
              </w:rPr>
            </w:r>
            <w:r w:rsidR="008545F4" w:rsidRPr="008545F4">
              <w:rPr>
                <w:noProof/>
                <w:webHidden/>
              </w:rPr>
              <w:fldChar w:fldCharType="separate"/>
            </w:r>
            <w:r w:rsidR="00CD6141">
              <w:rPr>
                <w:noProof/>
                <w:webHidden/>
              </w:rPr>
              <w:t>14</w:t>
            </w:r>
            <w:r w:rsidR="008545F4" w:rsidRPr="008545F4">
              <w:rPr>
                <w:noProof/>
                <w:webHidden/>
              </w:rPr>
              <w:fldChar w:fldCharType="end"/>
            </w:r>
          </w:hyperlink>
          <w:r w:rsidR="008F64BA">
            <w:rPr>
              <w:noProof/>
            </w:rPr>
            <w:t>-1</w:t>
          </w:r>
          <w:r>
            <w:rPr>
              <w:noProof/>
            </w:rPr>
            <w:t>6</w:t>
          </w:r>
        </w:p>
        <w:p w:rsidR="008545F4" w:rsidRPr="008545F4" w:rsidRDefault="0010212F" w:rsidP="005411E3">
          <w:pPr>
            <w:pStyle w:val="TOC1"/>
            <w:rPr>
              <w:rFonts w:asciiTheme="minorHAnsi" w:eastAsiaTheme="minorEastAsia" w:hAnsiTheme="minorHAnsi"/>
              <w:noProof/>
              <w:sz w:val="22"/>
              <w:lang w:eastAsia="en-CA"/>
            </w:rPr>
          </w:pPr>
          <w:hyperlink w:anchor="_Toc435177219" w:history="1">
            <w:r w:rsidR="008545F4" w:rsidRPr="008545F4">
              <w:rPr>
                <w:rStyle w:val="Hyperlink"/>
                <w:noProof/>
              </w:rPr>
              <w:t>ARTICLE 16 - OVERTIME</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_Toc435177219 \h </w:instrText>
            </w:r>
            <w:r w:rsidR="008545F4" w:rsidRPr="008545F4">
              <w:rPr>
                <w:noProof/>
                <w:webHidden/>
              </w:rPr>
            </w:r>
            <w:r w:rsidR="008545F4" w:rsidRPr="008545F4">
              <w:rPr>
                <w:noProof/>
                <w:webHidden/>
              </w:rPr>
              <w:fldChar w:fldCharType="separate"/>
            </w:r>
            <w:r w:rsidR="00CD6141">
              <w:rPr>
                <w:noProof/>
                <w:webHidden/>
              </w:rPr>
              <w:t>16</w:t>
            </w:r>
            <w:r w:rsidR="008545F4" w:rsidRPr="008545F4">
              <w:rPr>
                <w:noProof/>
                <w:webHidden/>
              </w:rPr>
              <w:fldChar w:fldCharType="end"/>
            </w:r>
          </w:hyperlink>
          <w:r>
            <w:rPr>
              <w:noProof/>
            </w:rPr>
            <w:t>-18</w:t>
          </w:r>
        </w:p>
        <w:p w:rsidR="008545F4" w:rsidRPr="008545F4" w:rsidRDefault="0010212F" w:rsidP="005411E3">
          <w:pPr>
            <w:pStyle w:val="TOC1"/>
            <w:rPr>
              <w:rFonts w:asciiTheme="minorHAnsi" w:eastAsiaTheme="minorEastAsia" w:hAnsiTheme="minorHAnsi"/>
              <w:noProof/>
              <w:sz w:val="22"/>
              <w:lang w:eastAsia="en-CA"/>
            </w:rPr>
          </w:pPr>
          <w:hyperlink w:anchor="_Toc435177220" w:history="1">
            <w:r w:rsidR="008545F4" w:rsidRPr="008545F4">
              <w:rPr>
                <w:rStyle w:val="Hyperlink"/>
                <w:noProof/>
              </w:rPr>
              <w:t>ARTICLE 17 - PAID HOLIDAYS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_Toc435177220 \h </w:instrText>
            </w:r>
            <w:r w:rsidR="008545F4" w:rsidRPr="008545F4">
              <w:rPr>
                <w:noProof/>
                <w:webHidden/>
              </w:rPr>
            </w:r>
            <w:r w:rsidR="008545F4" w:rsidRPr="008545F4">
              <w:rPr>
                <w:noProof/>
                <w:webHidden/>
              </w:rPr>
              <w:fldChar w:fldCharType="separate"/>
            </w:r>
            <w:r w:rsidR="00CD6141">
              <w:rPr>
                <w:noProof/>
                <w:webHidden/>
              </w:rPr>
              <w:t>18</w:t>
            </w:r>
            <w:r w:rsidR="008545F4" w:rsidRPr="008545F4">
              <w:rPr>
                <w:noProof/>
                <w:webHidden/>
              </w:rPr>
              <w:fldChar w:fldCharType="end"/>
            </w:r>
          </w:hyperlink>
          <w:r>
            <w:rPr>
              <w:noProof/>
            </w:rPr>
            <w:t>-19</w:t>
          </w:r>
        </w:p>
        <w:p w:rsidR="008545F4" w:rsidRPr="008545F4" w:rsidRDefault="0010212F" w:rsidP="005411E3">
          <w:pPr>
            <w:pStyle w:val="TOC1"/>
            <w:rPr>
              <w:rFonts w:asciiTheme="minorHAnsi" w:eastAsiaTheme="minorEastAsia" w:hAnsiTheme="minorHAnsi"/>
              <w:noProof/>
              <w:sz w:val="22"/>
              <w:lang w:eastAsia="en-CA"/>
            </w:rPr>
          </w:pPr>
          <w:hyperlink w:anchor="_Toc435177221" w:history="1">
            <w:r w:rsidR="008545F4" w:rsidRPr="008545F4">
              <w:rPr>
                <w:rStyle w:val="Hyperlink"/>
                <w:noProof/>
              </w:rPr>
              <w:t>ARTICLE 18 - VACATIONS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_Toc435177221 \h </w:instrText>
            </w:r>
            <w:r w:rsidR="008545F4" w:rsidRPr="008545F4">
              <w:rPr>
                <w:noProof/>
                <w:webHidden/>
              </w:rPr>
            </w:r>
            <w:r w:rsidR="008545F4" w:rsidRPr="008545F4">
              <w:rPr>
                <w:noProof/>
                <w:webHidden/>
              </w:rPr>
              <w:fldChar w:fldCharType="separate"/>
            </w:r>
            <w:r w:rsidR="00CD6141">
              <w:rPr>
                <w:noProof/>
                <w:webHidden/>
              </w:rPr>
              <w:t>19</w:t>
            </w:r>
            <w:r w:rsidR="008545F4" w:rsidRPr="008545F4">
              <w:rPr>
                <w:noProof/>
                <w:webHidden/>
              </w:rPr>
              <w:fldChar w:fldCharType="end"/>
            </w:r>
          </w:hyperlink>
          <w:r>
            <w:rPr>
              <w:noProof/>
            </w:rPr>
            <w:t>-21</w:t>
          </w:r>
        </w:p>
        <w:p w:rsidR="008545F4" w:rsidRPr="008545F4" w:rsidRDefault="0010212F" w:rsidP="005411E3">
          <w:pPr>
            <w:pStyle w:val="TOC1"/>
            <w:rPr>
              <w:rFonts w:asciiTheme="minorHAnsi" w:eastAsiaTheme="minorEastAsia" w:hAnsiTheme="minorHAnsi"/>
              <w:noProof/>
              <w:sz w:val="22"/>
              <w:lang w:eastAsia="en-CA"/>
            </w:rPr>
          </w:pPr>
          <w:hyperlink w:anchor="_Toc435177222" w:history="1">
            <w:r w:rsidR="008545F4" w:rsidRPr="008545F4">
              <w:rPr>
                <w:rStyle w:val="Hyperlink"/>
                <w:noProof/>
              </w:rPr>
              <w:t>ARTICLE 19 – BENEFIT PLANS AND SICK LEAVE</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_Toc435177222 \h </w:instrText>
            </w:r>
            <w:r w:rsidR="008545F4" w:rsidRPr="008545F4">
              <w:rPr>
                <w:noProof/>
                <w:webHidden/>
              </w:rPr>
            </w:r>
            <w:r w:rsidR="008545F4" w:rsidRPr="008545F4">
              <w:rPr>
                <w:noProof/>
                <w:webHidden/>
              </w:rPr>
              <w:fldChar w:fldCharType="separate"/>
            </w:r>
            <w:r w:rsidR="00CD6141">
              <w:rPr>
                <w:noProof/>
                <w:webHidden/>
              </w:rPr>
              <w:t>21</w:t>
            </w:r>
            <w:r w:rsidR="008545F4" w:rsidRPr="008545F4">
              <w:rPr>
                <w:noProof/>
                <w:webHidden/>
              </w:rPr>
              <w:fldChar w:fldCharType="end"/>
            </w:r>
          </w:hyperlink>
          <w:r>
            <w:rPr>
              <w:noProof/>
            </w:rPr>
            <w:t>-23</w:t>
          </w:r>
        </w:p>
        <w:p w:rsidR="008545F4" w:rsidRPr="008545F4" w:rsidRDefault="0010212F" w:rsidP="005411E3">
          <w:pPr>
            <w:pStyle w:val="TOC1"/>
            <w:rPr>
              <w:rFonts w:asciiTheme="minorHAnsi" w:eastAsiaTheme="minorEastAsia" w:hAnsiTheme="minorHAnsi"/>
              <w:noProof/>
              <w:sz w:val="22"/>
              <w:lang w:eastAsia="en-CA"/>
            </w:rPr>
          </w:pPr>
          <w:hyperlink w:anchor="_Toc435177223" w:history="1">
            <w:r w:rsidR="008545F4" w:rsidRPr="008545F4">
              <w:rPr>
                <w:rStyle w:val="Hyperlink"/>
                <w:noProof/>
              </w:rPr>
              <w:t>ARTICLE 20 - LEAVE OF ABSENCE</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_Toc435177223 \h </w:instrText>
            </w:r>
            <w:r w:rsidR="008545F4" w:rsidRPr="008545F4">
              <w:rPr>
                <w:noProof/>
                <w:webHidden/>
              </w:rPr>
            </w:r>
            <w:r w:rsidR="008545F4" w:rsidRPr="008545F4">
              <w:rPr>
                <w:noProof/>
                <w:webHidden/>
              </w:rPr>
              <w:fldChar w:fldCharType="separate"/>
            </w:r>
            <w:r w:rsidR="00CD6141">
              <w:rPr>
                <w:noProof/>
                <w:webHidden/>
              </w:rPr>
              <w:t>23</w:t>
            </w:r>
            <w:r w:rsidR="008545F4" w:rsidRPr="008545F4">
              <w:rPr>
                <w:noProof/>
                <w:webHidden/>
              </w:rPr>
              <w:fldChar w:fldCharType="end"/>
            </w:r>
          </w:hyperlink>
          <w:r>
            <w:rPr>
              <w:noProof/>
            </w:rPr>
            <w:t>-28</w:t>
          </w:r>
        </w:p>
        <w:p w:rsidR="008545F4" w:rsidRPr="008545F4" w:rsidRDefault="0010212F" w:rsidP="005411E3">
          <w:pPr>
            <w:pStyle w:val="TOC1"/>
            <w:rPr>
              <w:rFonts w:asciiTheme="minorHAnsi" w:eastAsiaTheme="minorEastAsia" w:hAnsiTheme="minorHAnsi"/>
              <w:noProof/>
              <w:sz w:val="22"/>
              <w:lang w:eastAsia="en-CA"/>
            </w:rPr>
          </w:pPr>
          <w:hyperlink w:anchor="_Toc435177224" w:history="1">
            <w:r w:rsidR="008545F4" w:rsidRPr="008545F4">
              <w:rPr>
                <w:rStyle w:val="Hyperlink"/>
                <w:noProof/>
              </w:rPr>
              <w:t>ARTICLE 21 - PAYMENT OF WAGES AND ALLOWANCES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_Toc435177224 \h </w:instrText>
            </w:r>
            <w:r w:rsidR="008545F4" w:rsidRPr="008545F4">
              <w:rPr>
                <w:noProof/>
                <w:webHidden/>
              </w:rPr>
            </w:r>
            <w:r w:rsidR="008545F4" w:rsidRPr="008545F4">
              <w:rPr>
                <w:noProof/>
                <w:webHidden/>
              </w:rPr>
              <w:fldChar w:fldCharType="separate"/>
            </w:r>
            <w:r w:rsidR="00CD6141">
              <w:rPr>
                <w:noProof/>
                <w:webHidden/>
              </w:rPr>
              <w:t>28</w:t>
            </w:r>
            <w:r w:rsidR="008545F4" w:rsidRPr="008545F4">
              <w:rPr>
                <w:noProof/>
                <w:webHidden/>
              </w:rPr>
              <w:fldChar w:fldCharType="end"/>
            </w:r>
          </w:hyperlink>
          <w:r>
            <w:rPr>
              <w:noProof/>
            </w:rPr>
            <w:t>-29</w:t>
          </w:r>
        </w:p>
        <w:p w:rsidR="008545F4" w:rsidRPr="008545F4" w:rsidRDefault="0010212F" w:rsidP="005411E3">
          <w:pPr>
            <w:pStyle w:val="TOC1"/>
            <w:rPr>
              <w:rFonts w:asciiTheme="minorHAnsi" w:eastAsiaTheme="minorEastAsia" w:hAnsiTheme="minorHAnsi"/>
              <w:noProof/>
              <w:sz w:val="22"/>
              <w:lang w:eastAsia="en-CA"/>
            </w:rPr>
          </w:pPr>
          <w:hyperlink w:anchor="_Toc435177225" w:history="1">
            <w:r w:rsidR="008545F4" w:rsidRPr="008545F4">
              <w:rPr>
                <w:rStyle w:val="Hyperlink"/>
                <w:noProof/>
              </w:rPr>
              <w:t>ARTICLE 22 - JOB EVALUATION</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_Toc435177225 \h </w:instrText>
            </w:r>
            <w:r w:rsidR="008545F4" w:rsidRPr="008545F4">
              <w:rPr>
                <w:noProof/>
                <w:webHidden/>
              </w:rPr>
            </w:r>
            <w:r w:rsidR="008545F4" w:rsidRPr="008545F4">
              <w:rPr>
                <w:noProof/>
                <w:webHidden/>
              </w:rPr>
              <w:fldChar w:fldCharType="separate"/>
            </w:r>
            <w:r w:rsidR="00CD6141">
              <w:rPr>
                <w:noProof/>
                <w:webHidden/>
              </w:rPr>
              <w:t>29</w:t>
            </w:r>
            <w:r w:rsidR="008545F4" w:rsidRPr="008545F4">
              <w:rPr>
                <w:noProof/>
                <w:webHidden/>
              </w:rPr>
              <w:fldChar w:fldCharType="end"/>
            </w:r>
          </w:hyperlink>
          <w:r w:rsidR="008F64BA">
            <w:rPr>
              <w:noProof/>
            </w:rPr>
            <w:t>-3</w:t>
          </w:r>
          <w:r>
            <w:rPr>
              <w:noProof/>
            </w:rPr>
            <w:t>1</w:t>
          </w:r>
        </w:p>
        <w:p w:rsidR="008545F4" w:rsidRPr="008545F4" w:rsidRDefault="0010212F" w:rsidP="005411E3">
          <w:pPr>
            <w:pStyle w:val="TOC1"/>
            <w:rPr>
              <w:rFonts w:asciiTheme="minorHAnsi" w:eastAsiaTheme="minorEastAsia" w:hAnsiTheme="minorHAnsi"/>
              <w:noProof/>
              <w:sz w:val="22"/>
              <w:lang w:eastAsia="en-CA"/>
            </w:rPr>
          </w:pPr>
          <w:hyperlink w:anchor="_Toc435177226" w:history="1">
            <w:r w:rsidR="008545F4" w:rsidRPr="008545F4">
              <w:rPr>
                <w:rStyle w:val="Hyperlink"/>
                <w:noProof/>
              </w:rPr>
              <w:t>ARTICLE 23 - PENSION PLAN &amp; BENEFIT STATEMENT</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_Toc435177226 \h </w:instrText>
            </w:r>
            <w:r w:rsidR="008545F4" w:rsidRPr="008545F4">
              <w:rPr>
                <w:noProof/>
                <w:webHidden/>
              </w:rPr>
            </w:r>
            <w:r w:rsidR="008545F4" w:rsidRPr="008545F4">
              <w:rPr>
                <w:noProof/>
                <w:webHidden/>
              </w:rPr>
              <w:fldChar w:fldCharType="separate"/>
            </w:r>
            <w:r w:rsidR="00CD6141">
              <w:rPr>
                <w:noProof/>
                <w:webHidden/>
              </w:rPr>
              <w:t>31</w:t>
            </w:r>
            <w:r w:rsidR="008545F4" w:rsidRPr="008545F4">
              <w:rPr>
                <w:noProof/>
                <w:webHidden/>
              </w:rPr>
              <w:fldChar w:fldCharType="end"/>
            </w:r>
          </w:hyperlink>
          <w:r>
            <w:rPr>
              <w:noProof/>
            </w:rPr>
            <w:t>-32</w:t>
          </w:r>
        </w:p>
        <w:p w:rsidR="008545F4" w:rsidRPr="008545F4" w:rsidRDefault="0010212F" w:rsidP="005411E3">
          <w:pPr>
            <w:pStyle w:val="TOC1"/>
            <w:rPr>
              <w:rFonts w:asciiTheme="minorHAnsi" w:eastAsiaTheme="minorEastAsia" w:hAnsiTheme="minorHAnsi"/>
              <w:noProof/>
              <w:sz w:val="22"/>
              <w:lang w:eastAsia="en-CA"/>
            </w:rPr>
          </w:pPr>
          <w:hyperlink w:anchor="_Toc435177227" w:history="1">
            <w:r w:rsidR="008545F4" w:rsidRPr="008545F4">
              <w:rPr>
                <w:rStyle w:val="Hyperlink"/>
                <w:noProof/>
              </w:rPr>
              <w:t>ARTICLE 24 - HEALTH &amp; SAFETY</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_Toc435177227 \h </w:instrText>
            </w:r>
            <w:r w:rsidR="008545F4" w:rsidRPr="008545F4">
              <w:rPr>
                <w:noProof/>
                <w:webHidden/>
              </w:rPr>
            </w:r>
            <w:r w:rsidR="008545F4" w:rsidRPr="008545F4">
              <w:rPr>
                <w:noProof/>
                <w:webHidden/>
              </w:rPr>
              <w:fldChar w:fldCharType="separate"/>
            </w:r>
            <w:r w:rsidR="00CD6141">
              <w:rPr>
                <w:noProof/>
                <w:webHidden/>
              </w:rPr>
              <w:t>32</w:t>
            </w:r>
            <w:r w:rsidR="008545F4" w:rsidRPr="008545F4">
              <w:rPr>
                <w:noProof/>
                <w:webHidden/>
              </w:rPr>
              <w:fldChar w:fldCharType="end"/>
            </w:r>
          </w:hyperlink>
          <w:r>
            <w:rPr>
              <w:noProof/>
            </w:rPr>
            <w:t>-33</w:t>
          </w:r>
        </w:p>
        <w:p w:rsidR="008545F4" w:rsidRPr="008545F4" w:rsidRDefault="0010212F" w:rsidP="005411E3">
          <w:pPr>
            <w:pStyle w:val="TOC1"/>
            <w:rPr>
              <w:rFonts w:asciiTheme="minorHAnsi" w:eastAsiaTheme="minorEastAsia" w:hAnsiTheme="minorHAnsi"/>
              <w:noProof/>
              <w:sz w:val="22"/>
              <w:lang w:eastAsia="en-CA"/>
            </w:rPr>
          </w:pPr>
          <w:hyperlink w:anchor="_Toc435177228" w:history="1">
            <w:r w:rsidR="008545F4" w:rsidRPr="008545F4">
              <w:rPr>
                <w:rStyle w:val="Hyperlink"/>
                <w:noProof/>
              </w:rPr>
              <w:t>ARTICLE 25 - TECHNOLOGICAL CHANGE</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_Toc435177228 \h </w:instrText>
            </w:r>
            <w:r w:rsidR="008545F4" w:rsidRPr="008545F4">
              <w:rPr>
                <w:noProof/>
                <w:webHidden/>
              </w:rPr>
            </w:r>
            <w:r w:rsidR="008545F4" w:rsidRPr="008545F4">
              <w:rPr>
                <w:noProof/>
                <w:webHidden/>
              </w:rPr>
              <w:fldChar w:fldCharType="separate"/>
            </w:r>
            <w:r w:rsidR="00CD6141">
              <w:rPr>
                <w:noProof/>
                <w:webHidden/>
              </w:rPr>
              <w:t>33</w:t>
            </w:r>
            <w:r w:rsidR="008545F4" w:rsidRPr="008545F4">
              <w:rPr>
                <w:noProof/>
                <w:webHidden/>
              </w:rPr>
              <w:fldChar w:fldCharType="end"/>
            </w:r>
          </w:hyperlink>
          <w:r>
            <w:rPr>
              <w:noProof/>
            </w:rPr>
            <w:t>-34</w:t>
          </w:r>
        </w:p>
        <w:p w:rsidR="008545F4" w:rsidRPr="008545F4" w:rsidRDefault="0010212F" w:rsidP="005411E3">
          <w:pPr>
            <w:pStyle w:val="TOC1"/>
            <w:rPr>
              <w:rFonts w:asciiTheme="minorHAnsi" w:eastAsiaTheme="minorEastAsia" w:hAnsiTheme="minorHAnsi"/>
              <w:noProof/>
              <w:sz w:val="22"/>
              <w:lang w:eastAsia="en-CA"/>
            </w:rPr>
          </w:pPr>
          <w:hyperlink w:anchor="_Toc435177229" w:history="1">
            <w:r w:rsidR="008545F4" w:rsidRPr="008545F4">
              <w:rPr>
                <w:rStyle w:val="Hyperlink"/>
                <w:noProof/>
              </w:rPr>
              <w:t>ARTICLE 26 – GENERAL CONDITIONS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_Toc435177229 \h </w:instrText>
            </w:r>
            <w:r w:rsidR="008545F4" w:rsidRPr="008545F4">
              <w:rPr>
                <w:noProof/>
                <w:webHidden/>
              </w:rPr>
            </w:r>
            <w:r w:rsidR="008545F4" w:rsidRPr="008545F4">
              <w:rPr>
                <w:noProof/>
                <w:webHidden/>
              </w:rPr>
              <w:fldChar w:fldCharType="separate"/>
            </w:r>
            <w:r w:rsidR="00CD6141">
              <w:rPr>
                <w:noProof/>
                <w:webHidden/>
              </w:rPr>
              <w:t>34</w:t>
            </w:r>
            <w:r w:rsidR="008545F4" w:rsidRPr="008545F4">
              <w:rPr>
                <w:noProof/>
                <w:webHidden/>
              </w:rPr>
              <w:fldChar w:fldCharType="end"/>
            </w:r>
          </w:hyperlink>
        </w:p>
        <w:p w:rsidR="008545F4" w:rsidRPr="008545F4" w:rsidRDefault="0010212F" w:rsidP="005411E3">
          <w:pPr>
            <w:pStyle w:val="TOC1"/>
            <w:rPr>
              <w:rFonts w:asciiTheme="minorHAnsi" w:eastAsiaTheme="minorEastAsia" w:hAnsiTheme="minorHAnsi"/>
              <w:noProof/>
              <w:sz w:val="22"/>
              <w:lang w:eastAsia="en-CA"/>
            </w:rPr>
          </w:pPr>
          <w:hyperlink w:anchor="_Toc435177230" w:history="1">
            <w:r w:rsidR="008545F4" w:rsidRPr="008545F4">
              <w:rPr>
                <w:rStyle w:val="Hyperlink"/>
                <w:noProof/>
              </w:rPr>
              <w:t>ARTICLE 27 - PRESENT CONDITIONS &amp; BENEFITS</w:t>
            </w:r>
            <w:r w:rsidR="008545F4" w:rsidRPr="008545F4">
              <w:rPr>
                <w:noProof/>
                <w:webHidden/>
              </w:rPr>
              <w:tab/>
            </w:r>
          </w:hyperlink>
          <w:r>
            <w:rPr>
              <w:noProof/>
            </w:rPr>
            <w:t>35</w:t>
          </w:r>
        </w:p>
        <w:p w:rsidR="008545F4" w:rsidRPr="008545F4" w:rsidRDefault="0010212F" w:rsidP="005411E3">
          <w:pPr>
            <w:pStyle w:val="TOC1"/>
            <w:rPr>
              <w:rFonts w:asciiTheme="minorHAnsi" w:eastAsiaTheme="minorEastAsia" w:hAnsiTheme="minorHAnsi"/>
              <w:noProof/>
              <w:sz w:val="22"/>
              <w:lang w:eastAsia="en-CA"/>
            </w:rPr>
          </w:pPr>
          <w:hyperlink w:anchor="_Toc435177231" w:history="1">
            <w:r w:rsidR="008545F4" w:rsidRPr="008545F4">
              <w:rPr>
                <w:rStyle w:val="Hyperlink"/>
                <w:noProof/>
              </w:rPr>
              <w:t>ARTICLE 28 - TERMS OF AGREEMENT</w:t>
            </w:r>
            <w:r w:rsidR="008545F4" w:rsidRPr="008545F4">
              <w:rPr>
                <w:noProof/>
                <w:webHidden/>
              </w:rPr>
              <w:tab/>
            </w:r>
          </w:hyperlink>
          <w:r w:rsidR="008F64BA">
            <w:rPr>
              <w:noProof/>
            </w:rPr>
            <w:t>3</w:t>
          </w:r>
          <w:r>
            <w:rPr>
              <w:noProof/>
            </w:rPr>
            <w:t>6</w:t>
          </w:r>
        </w:p>
        <w:p w:rsidR="008545F4" w:rsidRPr="008545F4" w:rsidRDefault="0010212F">
          <w:pPr>
            <w:pStyle w:val="TOC3"/>
            <w:rPr>
              <w:rFonts w:asciiTheme="minorHAnsi" w:eastAsiaTheme="minorEastAsia" w:hAnsiTheme="minorHAnsi"/>
              <w:noProof/>
              <w:sz w:val="22"/>
              <w:lang w:eastAsia="en-CA"/>
            </w:rPr>
          </w:pPr>
          <w:hyperlink w:anchor="_Toc435177232" w:history="1">
            <w:r w:rsidR="008545F4" w:rsidRPr="008545F4">
              <w:rPr>
                <w:rStyle w:val="Hyperlink"/>
                <w:rFonts w:cs="Times New Roman"/>
                <w:noProof/>
              </w:rPr>
              <w:t>APPENDIX A</w:t>
            </w:r>
            <w:r w:rsidR="008545F4">
              <w:rPr>
                <w:rStyle w:val="Hyperlink"/>
                <w:rFonts w:cs="Times New Roman"/>
                <w:noProof/>
              </w:rPr>
              <w:t xml:space="preserve"> - </w:t>
            </w:r>
          </w:hyperlink>
          <w:hyperlink w:anchor="_Toc435177233" w:history="1">
            <w:r w:rsidR="008545F4" w:rsidRPr="008545F4">
              <w:rPr>
                <w:rStyle w:val="Hyperlink"/>
                <w:rFonts w:cs="Times New Roman"/>
                <w:noProof/>
              </w:rPr>
              <w:t>GRADE AND POSITIONS</w:t>
            </w:r>
            <w:r w:rsidR="008545F4" w:rsidRPr="008545F4">
              <w:rPr>
                <w:noProof/>
                <w:webHidden/>
              </w:rPr>
              <w:tab/>
            </w:r>
            <w:r w:rsidR="008545F4" w:rsidRPr="008545F4">
              <w:rPr>
                <w:noProof/>
                <w:webHidden/>
              </w:rPr>
              <w:fldChar w:fldCharType="begin"/>
            </w:r>
            <w:r w:rsidR="008545F4" w:rsidRPr="008545F4">
              <w:rPr>
                <w:noProof/>
                <w:webHidden/>
              </w:rPr>
              <w:instrText xml:space="preserve"> PAGEREF _Toc435177233 \h </w:instrText>
            </w:r>
            <w:r w:rsidR="008545F4" w:rsidRPr="008545F4">
              <w:rPr>
                <w:noProof/>
                <w:webHidden/>
              </w:rPr>
            </w:r>
            <w:r w:rsidR="008545F4" w:rsidRPr="008545F4">
              <w:rPr>
                <w:noProof/>
                <w:webHidden/>
              </w:rPr>
              <w:fldChar w:fldCharType="separate"/>
            </w:r>
            <w:r w:rsidR="00CD6141">
              <w:rPr>
                <w:noProof/>
                <w:webHidden/>
              </w:rPr>
              <w:t>37</w:t>
            </w:r>
            <w:r w:rsidR="008545F4" w:rsidRPr="008545F4">
              <w:rPr>
                <w:noProof/>
                <w:webHidden/>
              </w:rPr>
              <w:fldChar w:fldCharType="end"/>
            </w:r>
          </w:hyperlink>
        </w:p>
        <w:p w:rsidR="008545F4" w:rsidRDefault="0010212F" w:rsidP="005411E3">
          <w:pPr>
            <w:pStyle w:val="TOC1"/>
            <w:rPr>
              <w:rFonts w:asciiTheme="minorHAnsi" w:eastAsiaTheme="minorEastAsia" w:hAnsiTheme="minorHAnsi"/>
              <w:noProof/>
              <w:sz w:val="22"/>
              <w:lang w:eastAsia="en-CA"/>
            </w:rPr>
          </w:pPr>
          <w:hyperlink w:anchor="_Toc435177235" w:history="1">
            <w:r w:rsidR="008545F4" w:rsidRPr="003F02AB">
              <w:rPr>
                <w:rStyle w:val="Hyperlink"/>
                <w:noProof/>
              </w:rPr>
              <w:t>APPENDIX B</w:t>
            </w:r>
            <w:r w:rsidR="008545F4">
              <w:rPr>
                <w:rStyle w:val="Hyperlink"/>
                <w:noProof/>
              </w:rPr>
              <w:t xml:space="preserve"> – Salary Scale</w:t>
            </w:r>
            <w:r w:rsidR="00AD49BE">
              <w:rPr>
                <w:rStyle w:val="Hyperlink"/>
                <w:noProof/>
              </w:rPr>
              <w:fldChar w:fldCharType="begin"/>
            </w:r>
            <w:r w:rsidR="00AD49BE">
              <w:instrText xml:space="preserve"> XE "</w:instrText>
            </w:r>
            <w:r w:rsidR="00AD49BE" w:rsidRPr="00C345C4">
              <w:instrText>wage grid</w:instrText>
            </w:r>
            <w:r w:rsidR="00AD49BE">
              <w:instrText xml:space="preserve">" </w:instrText>
            </w:r>
            <w:r w:rsidR="00AD49BE">
              <w:rPr>
                <w:rStyle w:val="Hyperlink"/>
                <w:noProof/>
              </w:rPr>
              <w:fldChar w:fldCharType="end"/>
            </w:r>
            <w:r w:rsidR="008545F4">
              <w:rPr>
                <w:noProof/>
                <w:webHidden/>
              </w:rPr>
              <w:tab/>
            </w:r>
            <w:r w:rsidR="008545F4">
              <w:rPr>
                <w:noProof/>
                <w:webHidden/>
              </w:rPr>
              <w:fldChar w:fldCharType="begin"/>
            </w:r>
            <w:r w:rsidR="008545F4">
              <w:rPr>
                <w:noProof/>
                <w:webHidden/>
              </w:rPr>
              <w:instrText xml:space="preserve"> PAGEREF _Toc435177235 \h </w:instrText>
            </w:r>
            <w:r w:rsidR="008545F4">
              <w:rPr>
                <w:noProof/>
                <w:webHidden/>
              </w:rPr>
            </w:r>
            <w:r w:rsidR="008545F4">
              <w:rPr>
                <w:noProof/>
                <w:webHidden/>
              </w:rPr>
              <w:fldChar w:fldCharType="separate"/>
            </w:r>
            <w:r w:rsidR="00CD6141">
              <w:rPr>
                <w:noProof/>
                <w:webHidden/>
              </w:rPr>
              <w:t>38</w:t>
            </w:r>
            <w:r w:rsidR="008545F4">
              <w:rPr>
                <w:noProof/>
                <w:webHidden/>
              </w:rPr>
              <w:fldChar w:fldCharType="end"/>
            </w:r>
          </w:hyperlink>
          <w:r w:rsidR="008F64BA">
            <w:rPr>
              <w:noProof/>
            </w:rPr>
            <w:t>-4</w:t>
          </w:r>
          <w:r>
            <w:rPr>
              <w:noProof/>
            </w:rPr>
            <w:t>1</w:t>
          </w:r>
        </w:p>
        <w:p w:rsidR="008545F4" w:rsidRDefault="0010212F" w:rsidP="005411E3">
          <w:pPr>
            <w:pStyle w:val="TOC1"/>
            <w:rPr>
              <w:rFonts w:asciiTheme="minorHAnsi" w:eastAsiaTheme="minorEastAsia" w:hAnsiTheme="minorHAnsi"/>
              <w:noProof/>
              <w:sz w:val="22"/>
              <w:lang w:eastAsia="en-CA"/>
            </w:rPr>
          </w:pPr>
          <w:hyperlink w:anchor="_Toc435177236" w:history="1">
            <w:r w:rsidR="008545F4" w:rsidRPr="003F02AB">
              <w:rPr>
                <w:rStyle w:val="Hyperlink"/>
                <w:noProof/>
              </w:rPr>
              <w:t>APPENDIX C</w:t>
            </w:r>
            <w:r w:rsidR="008545F4">
              <w:rPr>
                <w:rStyle w:val="Hyperlink"/>
                <w:noProof/>
              </w:rPr>
              <w:t xml:space="preserve"> - </w:t>
            </w:r>
          </w:hyperlink>
          <w:hyperlink w:anchor="_Toc435177237" w:history="1">
            <w:r w:rsidR="008545F4" w:rsidRPr="003F02AB">
              <w:rPr>
                <w:rStyle w:val="Hyperlink"/>
                <w:noProof/>
              </w:rPr>
              <w:t>Supplemental Unemployment Benefits (Sub) plan</w:t>
            </w:r>
            <w:r w:rsidR="008545F4">
              <w:rPr>
                <w:noProof/>
                <w:webHidden/>
              </w:rPr>
              <w:tab/>
            </w:r>
            <w:r w:rsidR="008545F4">
              <w:rPr>
                <w:noProof/>
                <w:webHidden/>
              </w:rPr>
              <w:fldChar w:fldCharType="begin"/>
            </w:r>
            <w:r w:rsidR="008545F4">
              <w:rPr>
                <w:noProof/>
                <w:webHidden/>
              </w:rPr>
              <w:instrText xml:space="preserve"> PAGEREF _Toc435177237 \h </w:instrText>
            </w:r>
            <w:r w:rsidR="008545F4">
              <w:rPr>
                <w:noProof/>
                <w:webHidden/>
              </w:rPr>
            </w:r>
            <w:r w:rsidR="008545F4">
              <w:rPr>
                <w:noProof/>
                <w:webHidden/>
              </w:rPr>
              <w:fldChar w:fldCharType="separate"/>
            </w:r>
            <w:r w:rsidR="00CD6141">
              <w:rPr>
                <w:noProof/>
                <w:webHidden/>
              </w:rPr>
              <w:t>42</w:t>
            </w:r>
            <w:r w:rsidR="008545F4">
              <w:rPr>
                <w:noProof/>
                <w:webHidden/>
              </w:rPr>
              <w:fldChar w:fldCharType="end"/>
            </w:r>
          </w:hyperlink>
        </w:p>
        <w:p w:rsidR="008545F4" w:rsidRDefault="0010212F" w:rsidP="005411E3">
          <w:pPr>
            <w:pStyle w:val="TOC1"/>
            <w:rPr>
              <w:rFonts w:asciiTheme="minorHAnsi" w:eastAsiaTheme="minorEastAsia" w:hAnsiTheme="minorHAnsi"/>
              <w:noProof/>
              <w:sz w:val="22"/>
              <w:lang w:eastAsia="en-CA"/>
            </w:rPr>
          </w:pPr>
          <w:hyperlink w:anchor="_Toc435177238" w:history="1">
            <w:r w:rsidR="008545F4" w:rsidRPr="003F02AB">
              <w:rPr>
                <w:rStyle w:val="Hyperlink"/>
                <w:noProof/>
              </w:rPr>
              <w:t>APPENDIX D</w:t>
            </w:r>
            <w:r w:rsidR="008545F4">
              <w:rPr>
                <w:rStyle w:val="Hyperlink"/>
                <w:noProof/>
              </w:rPr>
              <w:t xml:space="preserve"> – OLA Membership</w:t>
            </w:r>
            <w:r w:rsidR="008545F4">
              <w:rPr>
                <w:noProof/>
                <w:webHidden/>
              </w:rPr>
              <w:tab/>
            </w:r>
            <w:r w:rsidR="008545F4">
              <w:rPr>
                <w:noProof/>
                <w:webHidden/>
              </w:rPr>
              <w:fldChar w:fldCharType="begin"/>
            </w:r>
            <w:r w:rsidR="008545F4">
              <w:rPr>
                <w:noProof/>
                <w:webHidden/>
              </w:rPr>
              <w:instrText xml:space="preserve"> PAGEREF _Toc435177238 \h </w:instrText>
            </w:r>
            <w:r w:rsidR="008545F4">
              <w:rPr>
                <w:noProof/>
                <w:webHidden/>
              </w:rPr>
            </w:r>
            <w:r w:rsidR="008545F4">
              <w:rPr>
                <w:noProof/>
                <w:webHidden/>
              </w:rPr>
              <w:fldChar w:fldCharType="separate"/>
            </w:r>
            <w:r w:rsidR="00CD6141">
              <w:rPr>
                <w:noProof/>
                <w:webHidden/>
              </w:rPr>
              <w:t>43</w:t>
            </w:r>
            <w:r w:rsidR="008545F4">
              <w:rPr>
                <w:noProof/>
                <w:webHidden/>
              </w:rPr>
              <w:fldChar w:fldCharType="end"/>
            </w:r>
          </w:hyperlink>
        </w:p>
        <w:p w:rsidR="008545F4" w:rsidRDefault="0010212F" w:rsidP="005411E3">
          <w:pPr>
            <w:pStyle w:val="TOC1"/>
            <w:rPr>
              <w:rFonts w:asciiTheme="minorHAnsi" w:eastAsiaTheme="minorEastAsia" w:hAnsiTheme="minorHAnsi"/>
              <w:noProof/>
              <w:sz w:val="22"/>
              <w:lang w:eastAsia="en-CA"/>
            </w:rPr>
          </w:pPr>
          <w:hyperlink w:anchor="_Toc435177239" w:history="1">
            <w:r w:rsidR="008545F4" w:rsidRPr="003F02AB">
              <w:rPr>
                <w:rStyle w:val="Hyperlink"/>
                <w:noProof/>
              </w:rPr>
              <w:t>APPENDIX E</w:t>
            </w:r>
            <w:r w:rsidR="008545F4">
              <w:rPr>
                <w:rStyle w:val="Hyperlink"/>
                <w:noProof/>
              </w:rPr>
              <w:t xml:space="preserve"> - </w:t>
            </w:r>
          </w:hyperlink>
          <w:hyperlink w:anchor="_Toc435177240" w:history="1">
            <w:r w:rsidR="008545F4" w:rsidRPr="003F02AB">
              <w:rPr>
                <w:rStyle w:val="Hyperlink"/>
                <w:noProof/>
              </w:rPr>
              <w:t>MODIFIED WORK PROGRAM</w:t>
            </w:r>
            <w:r w:rsidR="008545F4">
              <w:rPr>
                <w:noProof/>
                <w:webHidden/>
              </w:rPr>
              <w:tab/>
            </w:r>
            <w:r w:rsidR="008545F4">
              <w:rPr>
                <w:noProof/>
                <w:webHidden/>
              </w:rPr>
              <w:fldChar w:fldCharType="begin"/>
            </w:r>
            <w:r w:rsidR="008545F4">
              <w:rPr>
                <w:noProof/>
                <w:webHidden/>
              </w:rPr>
              <w:instrText xml:space="preserve"> PAGEREF _Toc435177240 \h </w:instrText>
            </w:r>
            <w:r w:rsidR="008545F4">
              <w:rPr>
                <w:noProof/>
                <w:webHidden/>
              </w:rPr>
            </w:r>
            <w:r w:rsidR="008545F4">
              <w:rPr>
                <w:noProof/>
                <w:webHidden/>
              </w:rPr>
              <w:fldChar w:fldCharType="separate"/>
            </w:r>
            <w:r w:rsidR="00CD6141">
              <w:rPr>
                <w:noProof/>
                <w:webHidden/>
              </w:rPr>
              <w:t>44</w:t>
            </w:r>
            <w:r w:rsidR="008545F4">
              <w:rPr>
                <w:noProof/>
                <w:webHidden/>
              </w:rPr>
              <w:fldChar w:fldCharType="end"/>
            </w:r>
          </w:hyperlink>
          <w:r w:rsidR="008F64BA">
            <w:rPr>
              <w:noProof/>
            </w:rPr>
            <w:t>-5</w:t>
          </w:r>
          <w:r>
            <w:rPr>
              <w:noProof/>
            </w:rPr>
            <w:t>0</w:t>
          </w:r>
        </w:p>
        <w:p w:rsidR="008545F4" w:rsidRDefault="0010212F" w:rsidP="005411E3">
          <w:pPr>
            <w:pStyle w:val="TOC1"/>
            <w:rPr>
              <w:rFonts w:asciiTheme="minorHAnsi" w:eastAsiaTheme="minorEastAsia" w:hAnsiTheme="minorHAnsi"/>
              <w:noProof/>
              <w:sz w:val="22"/>
              <w:lang w:eastAsia="en-CA"/>
            </w:rPr>
          </w:pPr>
          <w:hyperlink w:anchor="_Toc435177241" w:history="1">
            <w:r w:rsidR="008545F4" w:rsidRPr="003F02AB">
              <w:rPr>
                <w:rStyle w:val="Hyperlink"/>
                <w:noProof/>
              </w:rPr>
              <w:t>APPENDIX F</w:t>
            </w:r>
            <w:r w:rsidR="008545F4">
              <w:rPr>
                <w:rStyle w:val="Hyperlink"/>
                <w:noProof/>
              </w:rPr>
              <w:t xml:space="preserve"> - </w:t>
            </w:r>
          </w:hyperlink>
          <w:hyperlink w:anchor="_Toc435177242" w:history="1">
            <w:r w:rsidR="008545F4" w:rsidRPr="003F02AB">
              <w:rPr>
                <w:rStyle w:val="Hyperlink"/>
                <w:noProof/>
              </w:rPr>
              <w:t>PREPAID LEAVE PROGRAM</w:t>
            </w:r>
            <w:r w:rsidR="008545F4">
              <w:rPr>
                <w:noProof/>
                <w:webHidden/>
              </w:rPr>
              <w:tab/>
            </w:r>
            <w:r w:rsidR="008545F4">
              <w:rPr>
                <w:noProof/>
                <w:webHidden/>
              </w:rPr>
              <w:fldChar w:fldCharType="begin"/>
            </w:r>
            <w:r w:rsidR="008545F4">
              <w:rPr>
                <w:noProof/>
                <w:webHidden/>
              </w:rPr>
              <w:instrText xml:space="preserve"> PAGEREF _Toc435177242 \h </w:instrText>
            </w:r>
            <w:r w:rsidR="008545F4">
              <w:rPr>
                <w:noProof/>
                <w:webHidden/>
              </w:rPr>
            </w:r>
            <w:r w:rsidR="008545F4">
              <w:rPr>
                <w:noProof/>
                <w:webHidden/>
              </w:rPr>
              <w:fldChar w:fldCharType="separate"/>
            </w:r>
            <w:r w:rsidR="00CD6141">
              <w:rPr>
                <w:noProof/>
                <w:webHidden/>
              </w:rPr>
              <w:t>51</w:t>
            </w:r>
            <w:r w:rsidR="008545F4">
              <w:rPr>
                <w:noProof/>
                <w:webHidden/>
              </w:rPr>
              <w:fldChar w:fldCharType="end"/>
            </w:r>
          </w:hyperlink>
          <w:r w:rsidR="008F64BA">
            <w:rPr>
              <w:noProof/>
            </w:rPr>
            <w:t>-5</w:t>
          </w:r>
          <w:r>
            <w:rPr>
              <w:noProof/>
            </w:rPr>
            <w:t>2</w:t>
          </w:r>
          <w:bookmarkStart w:id="0" w:name="_GoBack"/>
          <w:bookmarkEnd w:id="0"/>
        </w:p>
        <w:p w:rsidR="008545F4" w:rsidRDefault="0010212F" w:rsidP="005411E3">
          <w:pPr>
            <w:pStyle w:val="TOC1"/>
            <w:rPr>
              <w:rFonts w:asciiTheme="minorHAnsi" w:eastAsiaTheme="minorEastAsia" w:hAnsiTheme="minorHAnsi"/>
              <w:noProof/>
              <w:sz w:val="22"/>
              <w:lang w:eastAsia="en-CA"/>
            </w:rPr>
          </w:pPr>
          <w:hyperlink w:anchor="_Toc435177243" w:history="1">
            <w:r w:rsidR="008545F4" w:rsidRPr="003F02AB">
              <w:rPr>
                <w:rStyle w:val="Hyperlink"/>
                <w:noProof/>
              </w:rPr>
              <w:t>APPENDIX G</w:t>
            </w:r>
            <w:r w:rsidR="008545F4">
              <w:rPr>
                <w:rStyle w:val="Hyperlink"/>
                <w:noProof/>
              </w:rPr>
              <w:t xml:space="preserve"> - </w:t>
            </w:r>
          </w:hyperlink>
          <w:hyperlink w:anchor="_Toc435177244" w:history="1">
            <w:r w:rsidR="008545F4" w:rsidRPr="003F02AB">
              <w:rPr>
                <w:rStyle w:val="Hyperlink"/>
                <w:noProof/>
              </w:rPr>
              <w:t>CEO</w:t>
            </w:r>
            <w:r w:rsidR="008545F4">
              <w:rPr>
                <w:noProof/>
                <w:webHidden/>
              </w:rPr>
              <w:tab/>
            </w:r>
            <w:r w:rsidR="008545F4">
              <w:rPr>
                <w:noProof/>
                <w:webHidden/>
              </w:rPr>
              <w:fldChar w:fldCharType="begin"/>
            </w:r>
            <w:r w:rsidR="008545F4">
              <w:rPr>
                <w:noProof/>
                <w:webHidden/>
              </w:rPr>
              <w:instrText xml:space="preserve"> PAGEREF _Toc435177244 \h </w:instrText>
            </w:r>
            <w:r w:rsidR="008545F4">
              <w:rPr>
                <w:noProof/>
                <w:webHidden/>
              </w:rPr>
            </w:r>
            <w:r w:rsidR="008545F4">
              <w:rPr>
                <w:noProof/>
                <w:webHidden/>
              </w:rPr>
              <w:fldChar w:fldCharType="separate"/>
            </w:r>
            <w:r w:rsidR="00CD6141">
              <w:rPr>
                <w:noProof/>
                <w:webHidden/>
              </w:rPr>
              <w:t>53</w:t>
            </w:r>
            <w:r w:rsidR="008545F4">
              <w:rPr>
                <w:noProof/>
                <w:webHidden/>
              </w:rPr>
              <w:fldChar w:fldCharType="end"/>
            </w:r>
          </w:hyperlink>
        </w:p>
        <w:p w:rsidR="008545F4" w:rsidRDefault="0010212F" w:rsidP="005411E3">
          <w:pPr>
            <w:pStyle w:val="TOC1"/>
            <w:rPr>
              <w:rFonts w:asciiTheme="minorHAnsi" w:eastAsiaTheme="minorEastAsia" w:hAnsiTheme="minorHAnsi"/>
              <w:noProof/>
              <w:sz w:val="22"/>
              <w:lang w:eastAsia="en-CA"/>
            </w:rPr>
          </w:pPr>
          <w:hyperlink w:anchor="_Toc435177245" w:history="1">
            <w:r w:rsidR="008545F4" w:rsidRPr="003F02AB">
              <w:rPr>
                <w:rStyle w:val="Hyperlink"/>
                <w:noProof/>
              </w:rPr>
              <w:t>APPENDIX H</w:t>
            </w:r>
            <w:r w:rsidR="008545F4">
              <w:rPr>
                <w:rStyle w:val="Hyperlink"/>
                <w:noProof/>
              </w:rPr>
              <w:t xml:space="preserve"> - </w:t>
            </w:r>
          </w:hyperlink>
          <w:hyperlink w:anchor="_Toc435177246" w:history="1">
            <w:r w:rsidR="008545F4" w:rsidRPr="003F02AB">
              <w:rPr>
                <w:rStyle w:val="Hyperlink"/>
                <w:noProof/>
              </w:rPr>
              <w:t>HOURS OF WORK – TECHNICAL ADVISORS</w:t>
            </w:r>
            <w:r w:rsidR="008545F4">
              <w:rPr>
                <w:noProof/>
                <w:webHidden/>
              </w:rPr>
              <w:tab/>
            </w:r>
            <w:r w:rsidR="008545F4">
              <w:rPr>
                <w:noProof/>
                <w:webHidden/>
              </w:rPr>
              <w:fldChar w:fldCharType="begin"/>
            </w:r>
            <w:r w:rsidR="008545F4">
              <w:rPr>
                <w:noProof/>
                <w:webHidden/>
              </w:rPr>
              <w:instrText xml:space="preserve"> PAGEREF _Toc435177246 \h </w:instrText>
            </w:r>
            <w:r w:rsidR="008545F4">
              <w:rPr>
                <w:noProof/>
                <w:webHidden/>
              </w:rPr>
            </w:r>
            <w:r w:rsidR="008545F4">
              <w:rPr>
                <w:noProof/>
                <w:webHidden/>
              </w:rPr>
              <w:fldChar w:fldCharType="separate"/>
            </w:r>
            <w:r w:rsidR="00CD6141">
              <w:rPr>
                <w:noProof/>
                <w:webHidden/>
              </w:rPr>
              <w:t>54</w:t>
            </w:r>
            <w:r w:rsidR="008545F4">
              <w:rPr>
                <w:noProof/>
                <w:webHidden/>
              </w:rPr>
              <w:fldChar w:fldCharType="end"/>
            </w:r>
          </w:hyperlink>
        </w:p>
        <w:p w:rsidR="007E4B47" w:rsidRDefault="007E4B47">
          <w:r>
            <w:rPr>
              <w:b/>
              <w:bCs/>
              <w:noProof/>
            </w:rPr>
            <w:fldChar w:fldCharType="end"/>
          </w:r>
        </w:p>
      </w:sdtContent>
    </w:sdt>
    <w:p w:rsidR="00DA5C7F" w:rsidRDefault="00DA5C7F" w:rsidP="00DA5C7F">
      <w:pPr>
        <w:sectPr w:rsidR="00DA5C7F">
          <w:headerReference w:type="default" r:id="rId9"/>
          <w:footerReference w:type="default" r:id="rId10"/>
          <w:pgSz w:w="12240" w:h="15840"/>
          <w:pgMar w:top="1440" w:right="1440" w:bottom="1440" w:left="1440" w:header="708" w:footer="708" w:gutter="0"/>
          <w:cols w:space="708"/>
          <w:docGrid w:linePitch="360"/>
        </w:sectPr>
      </w:pPr>
    </w:p>
    <w:p w:rsidR="00DA5C7F" w:rsidRPr="00DA5C7F" w:rsidRDefault="00DA5C7F" w:rsidP="00DA5C7F">
      <w:pPr>
        <w:pStyle w:val="Heading1"/>
      </w:pPr>
      <w:bookmarkStart w:id="1" w:name="_Toc435177204"/>
      <w:r w:rsidRPr="00DA5C7F">
        <w:t>ARTICLE 1 - PURPOSE AND DEFINITIONS</w:t>
      </w:r>
      <w:bookmarkEnd w:id="1"/>
    </w:p>
    <w:p w:rsidR="00DA5C7F" w:rsidRDefault="00DA5C7F" w:rsidP="00DA5C7F"/>
    <w:p w:rsidR="00DA5C7F" w:rsidRDefault="00DA5C7F" w:rsidP="004B680B">
      <w:pPr>
        <w:ind w:left="900" w:hanging="900"/>
      </w:pPr>
      <w:r>
        <w:t>1.01</w:t>
      </w:r>
      <w:r>
        <w:tab/>
        <w:t>It is the purpose of both Parties to this Agreement:</w:t>
      </w:r>
    </w:p>
    <w:p w:rsidR="00DA5C7F" w:rsidRDefault="00DA5C7F" w:rsidP="00DA5C7F"/>
    <w:p w:rsidR="00DA5C7F" w:rsidRDefault="00DA5C7F" w:rsidP="004B680B">
      <w:pPr>
        <w:pStyle w:val="ListParagraph"/>
        <w:numPr>
          <w:ilvl w:val="0"/>
          <w:numId w:val="1"/>
        </w:numPr>
        <w:ind w:left="900"/>
      </w:pPr>
      <w:r>
        <w:t xml:space="preserve">To establish mutually satisfactory relations between the </w:t>
      </w:r>
      <w:r w:rsidR="0079042A">
        <w:t>Employer</w:t>
      </w:r>
      <w:r>
        <w:t xml:space="preserve"> and the Union and provide settled and just conditions of employment.</w:t>
      </w:r>
    </w:p>
    <w:p w:rsidR="00DA5C7F" w:rsidRDefault="00DA5C7F" w:rsidP="004B680B">
      <w:pPr>
        <w:ind w:left="900"/>
      </w:pPr>
    </w:p>
    <w:p w:rsidR="00DA5C7F" w:rsidRDefault="00DA5C7F" w:rsidP="004B680B">
      <w:pPr>
        <w:pStyle w:val="ListParagraph"/>
        <w:numPr>
          <w:ilvl w:val="0"/>
          <w:numId w:val="1"/>
        </w:numPr>
        <w:ind w:left="900"/>
      </w:pPr>
      <w:r>
        <w:t>To recognize the mutual value of joint discussions and negotiations in all matters pertaining to working conditions, employment and service.</w:t>
      </w:r>
    </w:p>
    <w:p w:rsidR="00DA5C7F" w:rsidRDefault="00DA5C7F" w:rsidP="004B680B">
      <w:pPr>
        <w:ind w:left="900"/>
      </w:pPr>
    </w:p>
    <w:p w:rsidR="00DA5C7F" w:rsidRDefault="00DA5C7F" w:rsidP="004B680B">
      <w:pPr>
        <w:pStyle w:val="ListParagraph"/>
        <w:numPr>
          <w:ilvl w:val="0"/>
          <w:numId w:val="1"/>
        </w:numPr>
        <w:ind w:left="900"/>
      </w:pPr>
      <w:r>
        <w:t>To encourage efficiency in operations.</w:t>
      </w:r>
    </w:p>
    <w:p w:rsidR="00DA5C7F" w:rsidRDefault="00DA5C7F" w:rsidP="004B680B">
      <w:pPr>
        <w:ind w:left="900"/>
      </w:pPr>
    </w:p>
    <w:p w:rsidR="00DA5C7F" w:rsidRDefault="00DA5C7F" w:rsidP="004B680B">
      <w:pPr>
        <w:pStyle w:val="ListParagraph"/>
        <w:numPr>
          <w:ilvl w:val="0"/>
          <w:numId w:val="1"/>
        </w:numPr>
        <w:ind w:left="900"/>
      </w:pPr>
      <w:r>
        <w:t xml:space="preserve">To promote the morale, well-being and security of all employees in the </w:t>
      </w:r>
      <w:r w:rsidR="008B1BE9">
        <w:t>Bargaining Unit</w:t>
      </w:r>
      <w:r>
        <w:t xml:space="preserve"> of the Union.</w:t>
      </w:r>
    </w:p>
    <w:p w:rsidR="00DA5C7F" w:rsidRDefault="00DA5C7F" w:rsidP="00DA5C7F"/>
    <w:p w:rsidR="00DA5C7F" w:rsidRDefault="00DA5C7F" w:rsidP="004B680B">
      <w:pPr>
        <w:ind w:left="900" w:hanging="900"/>
      </w:pPr>
      <w:r>
        <w:t>1.02</w:t>
      </w:r>
      <w:r>
        <w:tab/>
        <w:t>It is agreed by the Parties hereto that every covenant, proviso and agreement shall ensure to the benefit of and be binding upon the Parties hereto, and their assigns, and that all covenants herein shall be construed as being joint and several and that when the context so requires or permits the singular number shall read as if the plural were expressed and the feminine gender as if the masculine, as the case may be, were expressed.</w:t>
      </w:r>
    </w:p>
    <w:p w:rsidR="00DA5C7F" w:rsidRDefault="00DA5C7F" w:rsidP="004B680B">
      <w:pPr>
        <w:ind w:left="900"/>
      </w:pPr>
    </w:p>
    <w:p w:rsidR="00DA5C7F" w:rsidRDefault="00DA5C7F" w:rsidP="004B680B">
      <w:pPr>
        <w:ind w:left="900" w:hanging="900"/>
      </w:pPr>
      <w:r>
        <w:t>1.03</w:t>
      </w:r>
      <w:r>
        <w:tab/>
        <w:t>The parties recognize the following definitions</w:t>
      </w:r>
      <w:r w:rsidR="00E123A2">
        <w:fldChar w:fldCharType="begin"/>
      </w:r>
      <w:r w:rsidR="00E123A2">
        <w:instrText xml:space="preserve"> XE "</w:instrText>
      </w:r>
      <w:r w:rsidR="00E123A2" w:rsidRPr="00731682">
        <w:instrText>definitions</w:instrText>
      </w:r>
      <w:r w:rsidR="00E123A2">
        <w:instrText xml:space="preserve">" </w:instrText>
      </w:r>
      <w:r w:rsidR="00E123A2">
        <w:fldChar w:fldCharType="end"/>
      </w:r>
      <w:r>
        <w:t xml:space="preserve"> for purposes of this agreement:</w:t>
      </w:r>
    </w:p>
    <w:p w:rsidR="00DA5C7F" w:rsidRDefault="00DA5C7F" w:rsidP="004B680B">
      <w:pPr>
        <w:ind w:left="900"/>
      </w:pPr>
    </w:p>
    <w:p w:rsidR="00DA5C7F" w:rsidRDefault="00DA5C7F" w:rsidP="004B680B">
      <w:pPr>
        <w:ind w:left="900"/>
      </w:pPr>
      <w:r w:rsidRPr="00CE5B23">
        <w:rPr>
          <w:u w:val="single"/>
        </w:rPr>
        <w:t>Working day</w:t>
      </w:r>
      <w:r>
        <w:t xml:space="preserve"> </w:t>
      </w:r>
      <w:r w:rsidR="00CE5B23">
        <w:t xml:space="preserve">- </w:t>
      </w:r>
      <w:r>
        <w:t>means any day</w:t>
      </w:r>
      <w:r w:rsidR="00164B5C">
        <w:fldChar w:fldCharType="begin"/>
      </w:r>
      <w:r w:rsidR="00164B5C">
        <w:instrText xml:space="preserve"> XE "</w:instrText>
      </w:r>
      <w:r w:rsidR="00164B5C" w:rsidRPr="001374D6">
        <w:instrText>working day</w:instrText>
      </w:r>
      <w:r w:rsidR="00164B5C">
        <w:instrText xml:space="preserve">" </w:instrText>
      </w:r>
      <w:r w:rsidR="00164B5C">
        <w:fldChar w:fldCharType="end"/>
      </w:r>
      <w:r>
        <w:t xml:space="preserve"> other than 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r>
        <w:t xml:space="preserve"> or a holiday outlined in Article 17 of this Collective Agreement. </w:t>
      </w:r>
    </w:p>
    <w:p w:rsidR="00DA5C7F" w:rsidRDefault="00DA5C7F" w:rsidP="004B680B">
      <w:pPr>
        <w:ind w:left="900"/>
      </w:pPr>
    </w:p>
    <w:p w:rsidR="00DA5C7F" w:rsidRDefault="00DA5C7F" w:rsidP="004B680B">
      <w:pPr>
        <w:ind w:left="900"/>
      </w:pPr>
      <w:r w:rsidRPr="00DA5C7F">
        <w:rPr>
          <w:u w:val="single"/>
        </w:rPr>
        <w:t>Spouse</w:t>
      </w:r>
      <w:r w:rsidR="004B680B" w:rsidRPr="00CE5B23">
        <w:t xml:space="preserve"> </w:t>
      </w:r>
      <w:r>
        <w:t xml:space="preserve">- in this Collective Agreement will also mean persons in a common-law relationship and partners in a same sex relationship of longer than </w:t>
      </w:r>
      <w:r w:rsidR="001F15C3">
        <w:t>one (</w:t>
      </w:r>
      <w:r w:rsidR="00FD2936">
        <w:t>1</w:t>
      </w:r>
      <w:r w:rsidR="001F15C3">
        <w:t>)</w:t>
      </w:r>
      <w:r>
        <w:t xml:space="preserve"> year.</w:t>
      </w:r>
    </w:p>
    <w:p w:rsidR="00DA5C7F" w:rsidRDefault="00DA5C7F" w:rsidP="004B680B">
      <w:pPr>
        <w:ind w:left="900"/>
      </w:pPr>
    </w:p>
    <w:p w:rsidR="00DA5C7F" w:rsidRDefault="00DA5C7F" w:rsidP="004B680B">
      <w:pPr>
        <w:ind w:left="900"/>
      </w:pPr>
      <w:r w:rsidRPr="00DA5C7F">
        <w:rPr>
          <w:u w:val="single"/>
        </w:rPr>
        <w:t>Grievance</w:t>
      </w:r>
      <w:r>
        <w:t xml:space="preserve"> - within the terms of this agreement shall be defined as a difference arising between an employee, the Union or both and the </w:t>
      </w:r>
      <w:r w:rsidR="0079042A">
        <w:t>Employer</w:t>
      </w:r>
      <w:r>
        <w:t xml:space="preserve"> as to the interpretation, application, administration or alleged violation of the provisions of this Agreement.</w:t>
      </w:r>
    </w:p>
    <w:p w:rsidR="00DA5C7F" w:rsidRDefault="00DA5C7F" w:rsidP="004B680B">
      <w:pPr>
        <w:ind w:left="900"/>
      </w:pPr>
    </w:p>
    <w:p w:rsidR="00DA5C7F" w:rsidRDefault="00DA5C7F" w:rsidP="004B680B">
      <w:pPr>
        <w:ind w:left="900"/>
      </w:pPr>
      <w:r w:rsidRPr="00044ADB">
        <w:t>General grievances</w:t>
      </w:r>
      <w:r w:rsidR="00044ADB">
        <w:fldChar w:fldCharType="begin"/>
      </w:r>
      <w:r w:rsidR="00044ADB">
        <w:instrText xml:space="preserve"> XE "</w:instrText>
      </w:r>
      <w:r w:rsidR="00044ADB" w:rsidRPr="00042306">
        <w:instrText>general grievances</w:instrText>
      </w:r>
      <w:r w:rsidR="00044ADB">
        <w:instrText xml:space="preserve">" </w:instrText>
      </w:r>
      <w:r w:rsidR="00044ADB">
        <w:fldChar w:fldCharType="end"/>
      </w:r>
      <w:r>
        <w:t xml:space="preserve"> - are differences arising directly between the Union and the </w:t>
      </w:r>
      <w:r w:rsidR="0079042A">
        <w:t>Employer</w:t>
      </w:r>
      <w:r>
        <w:t xml:space="preserve"> concerning the interpretation, application, administration or alleged violation of this Agreement</w:t>
      </w:r>
    </w:p>
    <w:p w:rsidR="00DA5C7F" w:rsidRDefault="00DA5C7F" w:rsidP="004B680B">
      <w:pPr>
        <w:ind w:left="900"/>
      </w:pPr>
    </w:p>
    <w:p w:rsidR="00DA5C7F" w:rsidRDefault="00DA5C7F" w:rsidP="004B680B">
      <w:pPr>
        <w:ind w:left="900"/>
      </w:pPr>
      <w:r w:rsidRPr="00DA5C7F">
        <w:rPr>
          <w:u w:val="single"/>
        </w:rPr>
        <w:t>Temporary employees</w:t>
      </w:r>
      <w:r w:rsidR="00044ADB">
        <w:rPr>
          <w:u w:val="single"/>
        </w:rPr>
        <w:fldChar w:fldCharType="begin"/>
      </w:r>
      <w:r w:rsidR="00044ADB">
        <w:instrText xml:space="preserve"> XE "</w:instrText>
      </w:r>
      <w:r w:rsidR="00044ADB" w:rsidRPr="00001272">
        <w:instrText>employees, temporary</w:instrText>
      </w:r>
      <w:r w:rsidR="00044ADB">
        <w:instrText xml:space="preserve">" </w:instrText>
      </w:r>
      <w:r w:rsidR="00044ADB">
        <w:rPr>
          <w:u w:val="single"/>
        </w:rPr>
        <w:fldChar w:fldCharType="end"/>
      </w:r>
      <w:r>
        <w:t xml:space="preserve"> - are defined as employees who are hired by the </w:t>
      </w:r>
      <w:r w:rsidR="0079042A">
        <w:t>Employer</w:t>
      </w:r>
      <w:r>
        <w:t>, with the agreement of the Union, for a specific task or time frame. Temporary employees</w:t>
      </w:r>
      <w:r w:rsidR="00044ADB">
        <w:fldChar w:fldCharType="begin"/>
      </w:r>
      <w:r w:rsidR="00044ADB">
        <w:instrText xml:space="preserve"> XE "</w:instrText>
      </w:r>
      <w:r w:rsidR="00044ADB" w:rsidRPr="00001272">
        <w:instrText>employees, temporary</w:instrText>
      </w:r>
      <w:r w:rsidR="00044ADB">
        <w:instrText xml:space="preserve">" </w:instrText>
      </w:r>
      <w:r w:rsidR="00044ADB">
        <w:fldChar w:fldCharType="end"/>
      </w:r>
      <w:r>
        <w:t xml:space="preserve"> are not covered by the provisions of the Collective Agreement.</w:t>
      </w:r>
    </w:p>
    <w:p w:rsidR="00DA5C7F" w:rsidRDefault="00DA5C7F" w:rsidP="004B680B">
      <w:pPr>
        <w:ind w:left="900"/>
      </w:pPr>
    </w:p>
    <w:p w:rsidR="00DA5C7F" w:rsidRDefault="00DA5C7F" w:rsidP="004B680B">
      <w:pPr>
        <w:ind w:left="900"/>
      </w:pPr>
      <w:r w:rsidRPr="00DA5C7F">
        <w:rPr>
          <w:u w:val="single"/>
        </w:rPr>
        <w:t>Technological change</w:t>
      </w:r>
      <w:r>
        <w:t xml:space="preserve"> - means any substantial change in equipment, and/or material used, or processes substantially different in nature, type or quantity from those previously utilized.</w:t>
      </w:r>
    </w:p>
    <w:p w:rsidR="00DA5C7F" w:rsidRDefault="00DA5C7F" w:rsidP="004B680B">
      <w:pPr>
        <w:ind w:left="900"/>
      </w:pPr>
    </w:p>
    <w:p w:rsidR="00DA5C7F" w:rsidRDefault="00DA5C7F" w:rsidP="004B680B">
      <w:pPr>
        <w:ind w:left="900"/>
      </w:pPr>
      <w:r w:rsidRPr="00DA5C7F">
        <w:rPr>
          <w:u w:val="single"/>
        </w:rPr>
        <w:t>Training</w:t>
      </w:r>
      <w:r>
        <w:t xml:space="preserve"> - practical instruction to acquire a particular skill related an individual’s employment.  This may include, but is not limited to, instruction in software and or in depth instruction of job-specific procedures.</w:t>
      </w:r>
    </w:p>
    <w:p w:rsidR="00DA5C7F" w:rsidRDefault="00DA5C7F" w:rsidP="004B680B">
      <w:pPr>
        <w:ind w:left="900"/>
      </w:pPr>
    </w:p>
    <w:p w:rsidR="00DA5C7F" w:rsidRDefault="00DA5C7F" w:rsidP="004B680B">
      <w:pPr>
        <w:ind w:left="900"/>
      </w:pPr>
      <w:r w:rsidRPr="00DA5C7F">
        <w:rPr>
          <w:u w:val="single"/>
        </w:rPr>
        <w:t>Orientation</w:t>
      </w:r>
      <w:r w:rsidR="00C66312">
        <w:rPr>
          <w:u w:val="single"/>
        </w:rPr>
        <w:fldChar w:fldCharType="begin"/>
      </w:r>
      <w:r w:rsidR="00C66312">
        <w:instrText xml:space="preserve"> XE "</w:instrText>
      </w:r>
      <w:r w:rsidR="00C66312" w:rsidRPr="0047305F">
        <w:instrText>orientation</w:instrText>
      </w:r>
      <w:r w:rsidR="00C66312">
        <w:instrText xml:space="preserve">" </w:instrText>
      </w:r>
      <w:r w:rsidR="00C66312">
        <w:rPr>
          <w:u w:val="single"/>
        </w:rPr>
        <w:fldChar w:fldCharType="end"/>
      </w:r>
      <w:r>
        <w:t xml:space="preserve"> - an introduction of a staff member to a new job/work environment.  This may include, but is not limited to explanations regarding workspace and location of work tools, general information regarding duties and sharing of knowledge of organizational procedures.</w:t>
      </w:r>
    </w:p>
    <w:p w:rsidR="00DA5C7F" w:rsidRDefault="00DA5C7F" w:rsidP="00DA5C7F"/>
    <w:p w:rsidR="00DA5C7F" w:rsidRDefault="00DA5C7F" w:rsidP="00DA5C7F"/>
    <w:p w:rsidR="00DA5C7F" w:rsidRDefault="00DA5C7F" w:rsidP="00DA5C7F">
      <w:pPr>
        <w:pStyle w:val="Heading1"/>
      </w:pPr>
      <w:bookmarkStart w:id="2" w:name="_Toc435177205"/>
      <w:r>
        <w:t>ARTICLE 2 -</w:t>
      </w:r>
      <w:r>
        <w:tab/>
      </w:r>
      <w:r w:rsidR="0079042A">
        <w:t>EMPLOYER</w:t>
      </w:r>
      <w:r>
        <w:t xml:space="preserve"> RIGHTS</w:t>
      </w:r>
      <w:bookmarkEnd w:id="2"/>
      <w:r w:rsidR="00044ADB">
        <w:fldChar w:fldCharType="begin"/>
      </w:r>
      <w:r w:rsidR="00044ADB">
        <w:instrText xml:space="preserve"> XE "</w:instrText>
      </w:r>
      <w:r w:rsidR="00044ADB" w:rsidRPr="00C9272C">
        <w:instrText>employer rights</w:instrText>
      </w:r>
      <w:r w:rsidR="00044ADB">
        <w:instrText xml:space="preserve">" </w:instrText>
      </w:r>
      <w:r w:rsidR="00044ADB">
        <w:fldChar w:fldCharType="end"/>
      </w:r>
    </w:p>
    <w:p w:rsidR="00DA5C7F" w:rsidRDefault="00DA5C7F" w:rsidP="00DA5C7F"/>
    <w:p w:rsidR="00DA5C7F" w:rsidRDefault="00DA5C7F" w:rsidP="004B680B">
      <w:pPr>
        <w:ind w:left="900" w:hanging="900"/>
      </w:pPr>
      <w:r>
        <w:t>2.01</w:t>
      </w:r>
      <w:r>
        <w:tab/>
        <w:t>The Union recognizes that the management</w:t>
      </w:r>
      <w:r w:rsidR="002F2C62">
        <w:fldChar w:fldCharType="begin"/>
      </w:r>
      <w:r w:rsidR="002F2C62">
        <w:instrText xml:space="preserve"> XE "</w:instrText>
      </w:r>
      <w:r w:rsidR="002F2C62" w:rsidRPr="00462C51">
        <w:instrText>management</w:instrText>
      </w:r>
      <w:r w:rsidR="002F2C62">
        <w:instrText xml:space="preserve">" </w:instrText>
      </w:r>
      <w:r w:rsidR="002F2C62">
        <w:fldChar w:fldCharType="end"/>
      </w:r>
      <w:r>
        <w:t xml:space="preserve"> and direction of working forces are fixed exclusively in the </w:t>
      </w:r>
      <w:r w:rsidR="0079042A">
        <w:t>Employer</w:t>
      </w:r>
      <w:r>
        <w:t xml:space="preserve"> and without restricting the generality of the foregoing; the Union acknowledges that it is the exclusive function of the </w:t>
      </w:r>
      <w:r w:rsidR="0079042A">
        <w:t>Employer</w:t>
      </w:r>
      <w:r>
        <w:t xml:space="preserve"> to:</w:t>
      </w:r>
    </w:p>
    <w:p w:rsidR="00DA5C7F" w:rsidRDefault="00DA5C7F" w:rsidP="00DA5C7F"/>
    <w:p w:rsidR="00DA5C7F" w:rsidRDefault="00DA5C7F" w:rsidP="004B680B">
      <w:pPr>
        <w:pStyle w:val="ListParagraph"/>
        <w:numPr>
          <w:ilvl w:val="0"/>
          <w:numId w:val="2"/>
        </w:numPr>
        <w:ind w:left="900"/>
      </w:pPr>
      <w:r>
        <w:t>Maintain order, discipline</w:t>
      </w:r>
      <w:r w:rsidR="003D07D5">
        <w:fldChar w:fldCharType="begin"/>
      </w:r>
      <w:r w:rsidR="003D07D5">
        <w:instrText xml:space="preserve"> XE "</w:instrText>
      </w:r>
      <w:r w:rsidR="003D07D5" w:rsidRPr="002211DB">
        <w:instrText>discipline</w:instrText>
      </w:r>
      <w:r w:rsidR="003D07D5">
        <w:instrText xml:space="preserve">" </w:instrText>
      </w:r>
      <w:r w:rsidR="003D07D5">
        <w:fldChar w:fldCharType="end"/>
      </w:r>
      <w:r>
        <w:t xml:space="preserve"> and efficiency.</w:t>
      </w:r>
    </w:p>
    <w:p w:rsidR="00DA5C7F" w:rsidRDefault="00DA5C7F" w:rsidP="004B680B">
      <w:pPr>
        <w:ind w:left="900"/>
      </w:pPr>
    </w:p>
    <w:p w:rsidR="00DA5C7F" w:rsidRDefault="00DA5C7F" w:rsidP="004B680B">
      <w:pPr>
        <w:pStyle w:val="ListParagraph"/>
        <w:numPr>
          <w:ilvl w:val="0"/>
          <w:numId w:val="2"/>
        </w:numPr>
        <w:ind w:left="900"/>
      </w:pPr>
      <w:r>
        <w:t>Hire, lay off</w:t>
      </w:r>
      <w:r w:rsidR="002F2C62">
        <w:fldChar w:fldCharType="begin"/>
      </w:r>
      <w:r w:rsidR="002F2C62">
        <w:instrText xml:space="preserve"> XE "</w:instrText>
      </w:r>
      <w:r w:rsidR="002F2C62" w:rsidRPr="00CC0850">
        <w:instrText>lay off</w:instrText>
      </w:r>
      <w:r w:rsidR="002F2C62">
        <w:instrText xml:space="preserve">" </w:instrText>
      </w:r>
      <w:r w:rsidR="002F2C62">
        <w:fldChar w:fldCharType="end"/>
      </w:r>
      <w:r>
        <w:t>, classify, direct, transfer</w:t>
      </w:r>
      <w:r w:rsidR="0066137D">
        <w:fldChar w:fldCharType="begin"/>
      </w:r>
      <w:r w:rsidR="0066137D">
        <w:instrText xml:space="preserve"> XE "</w:instrText>
      </w:r>
      <w:r w:rsidR="0066137D" w:rsidRPr="00C430A1">
        <w:instrText>transfer</w:instrText>
      </w:r>
      <w:r w:rsidR="0066137D">
        <w:instrText xml:space="preserve">" </w:instrText>
      </w:r>
      <w:r w:rsidR="0066137D">
        <w:fldChar w:fldCharType="end"/>
      </w:r>
      <w:r>
        <w:t>, promote; and for just cause to suspend,       discipline</w:t>
      </w:r>
      <w:r w:rsidR="003D07D5">
        <w:fldChar w:fldCharType="begin"/>
      </w:r>
      <w:r w:rsidR="003D07D5">
        <w:instrText xml:space="preserve"> XE "</w:instrText>
      </w:r>
      <w:r w:rsidR="003D07D5" w:rsidRPr="002211DB">
        <w:instrText>discipline</w:instrText>
      </w:r>
      <w:r w:rsidR="003D07D5">
        <w:instrText xml:space="preserve">" </w:instrText>
      </w:r>
      <w:r w:rsidR="003D07D5">
        <w:fldChar w:fldCharType="end"/>
      </w:r>
      <w:r>
        <w:t>, demote or discharge</w:t>
      </w:r>
      <w:r w:rsidR="00E123A2">
        <w:fldChar w:fldCharType="begin"/>
      </w:r>
      <w:r w:rsidR="00E123A2">
        <w:instrText xml:space="preserve"> XE "</w:instrText>
      </w:r>
      <w:r w:rsidR="00E123A2" w:rsidRPr="00904DC1">
        <w:instrText>discharge</w:instrText>
      </w:r>
      <w:r w:rsidR="00E123A2">
        <w:instrText xml:space="preserve">" </w:instrText>
      </w:r>
      <w:r w:rsidR="00E123A2">
        <w:fldChar w:fldCharType="end"/>
      </w:r>
      <w:r>
        <w:t xml:space="preserve"> employees.</w:t>
      </w:r>
    </w:p>
    <w:p w:rsidR="00DA5C7F" w:rsidRDefault="00DA5C7F" w:rsidP="004B680B">
      <w:pPr>
        <w:ind w:left="900"/>
      </w:pPr>
    </w:p>
    <w:p w:rsidR="00DA5C7F" w:rsidRDefault="00DA5C7F" w:rsidP="004B680B">
      <w:pPr>
        <w:pStyle w:val="ListParagraph"/>
        <w:numPr>
          <w:ilvl w:val="0"/>
          <w:numId w:val="2"/>
        </w:numPr>
        <w:ind w:left="900"/>
      </w:pPr>
      <w:r>
        <w:t xml:space="preserve">Generally to manage the enterprises in which the </w:t>
      </w:r>
      <w:r w:rsidR="0079042A">
        <w:t>Employer</w:t>
      </w:r>
      <w:r>
        <w:t xml:space="preserve"> is engaged and without restricting the generality of the foregoing, to determine the work to be performed; the methods and processes to be employed; schedules of operation; and subject to the terms of this agreement; the content of jobs; the types and locations of equipment to be used; and the number of persons to be employed.</w:t>
      </w:r>
    </w:p>
    <w:p w:rsidR="00DA5C7F" w:rsidRDefault="00DA5C7F" w:rsidP="00DA5C7F"/>
    <w:p w:rsidR="00DA5C7F" w:rsidRDefault="00DA5C7F" w:rsidP="004B680B">
      <w:pPr>
        <w:ind w:left="900" w:hanging="900"/>
      </w:pPr>
      <w:r>
        <w:t>2.02</w:t>
      </w:r>
      <w:r>
        <w:tab/>
        <w:t xml:space="preserve">The </w:t>
      </w:r>
      <w:r w:rsidR="0079042A">
        <w:t>Employer</w:t>
      </w:r>
      <w:r>
        <w:t xml:space="preserve"> also has the right to make and alter from time to time rules and regulations</w:t>
      </w:r>
      <w:r w:rsidR="004B3080">
        <w:fldChar w:fldCharType="begin"/>
      </w:r>
      <w:r w:rsidR="004B3080">
        <w:instrText xml:space="preserve"> XE "</w:instrText>
      </w:r>
      <w:r w:rsidR="004B3080" w:rsidRPr="00680B8B">
        <w:instrText>rules and regulations</w:instrText>
      </w:r>
      <w:r w:rsidR="004B3080">
        <w:instrText xml:space="preserve">" </w:instrText>
      </w:r>
      <w:r w:rsidR="004B3080">
        <w:fldChar w:fldCharType="end"/>
      </w:r>
      <w:r>
        <w:t xml:space="preserve"> to be observed by employees.  When rules or regulations are instituted or altered, the </w:t>
      </w:r>
      <w:r w:rsidR="0079042A">
        <w:t>Employer</w:t>
      </w:r>
      <w:r>
        <w:t xml:space="preserve"> shall inform employees by either e-mail or hand delivered memorandum. It is understood that rules and regulations shall not be contrary to this Agreement.</w:t>
      </w:r>
    </w:p>
    <w:p w:rsidR="00DA5C7F" w:rsidRDefault="00DA5C7F" w:rsidP="004B680B">
      <w:pPr>
        <w:ind w:left="900" w:hanging="900"/>
      </w:pPr>
      <w:r>
        <w:t xml:space="preserve"> </w:t>
      </w:r>
    </w:p>
    <w:p w:rsidR="00DA5C7F" w:rsidRDefault="00DA5C7F" w:rsidP="004B680B">
      <w:pPr>
        <w:ind w:left="900" w:hanging="900"/>
      </w:pPr>
      <w:r>
        <w:t>2.03</w:t>
      </w:r>
      <w:r>
        <w:tab/>
        <w:t xml:space="preserve">It shall be the responsibility of each employee to notify the </w:t>
      </w:r>
      <w:r w:rsidR="0079042A">
        <w:t>Employer</w:t>
      </w:r>
      <w:r w:rsidR="00163057">
        <w:t xml:space="preserve"> </w:t>
      </w:r>
      <w:r>
        <w:t>or a designate within five (5) calendar days of any change in his/her address</w:t>
      </w:r>
      <w:r w:rsidR="00460190">
        <w:fldChar w:fldCharType="begin"/>
      </w:r>
      <w:r w:rsidR="00460190">
        <w:instrText xml:space="preserve"> XE "</w:instrText>
      </w:r>
      <w:r w:rsidR="00460190" w:rsidRPr="00AE3220">
        <w:instrText>change of address</w:instrText>
      </w:r>
      <w:r w:rsidR="00460190">
        <w:instrText xml:space="preserve">" </w:instrText>
      </w:r>
      <w:r w:rsidR="00460190">
        <w:fldChar w:fldCharType="end"/>
      </w:r>
      <w:r>
        <w:t xml:space="preserve"> or telephone number.</w:t>
      </w:r>
    </w:p>
    <w:p w:rsidR="00DA5C7F" w:rsidRDefault="00DA5C7F" w:rsidP="00DA5C7F"/>
    <w:p w:rsidR="00E4038E" w:rsidRDefault="00E4038E" w:rsidP="00DA5C7F"/>
    <w:p w:rsidR="00DA5C7F" w:rsidRDefault="00DA5C7F" w:rsidP="00CA53FC">
      <w:pPr>
        <w:pStyle w:val="Heading1"/>
      </w:pPr>
      <w:bookmarkStart w:id="3" w:name="_Toc435177206"/>
      <w:r>
        <w:t>ARTICLE 3 -</w:t>
      </w:r>
      <w:r>
        <w:tab/>
        <w:t>RECOGNITION AND NEGOTIATION</w:t>
      </w:r>
      <w:bookmarkEnd w:id="3"/>
    </w:p>
    <w:p w:rsidR="00DA5C7F" w:rsidRDefault="00DA5C7F" w:rsidP="00DA5C7F"/>
    <w:p w:rsidR="00DA5C7F" w:rsidRDefault="00DA5C7F" w:rsidP="004B680B">
      <w:pPr>
        <w:ind w:left="900" w:hanging="900"/>
      </w:pPr>
      <w:r>
        <w:t>3.01</w:t>
      </w:r>
      <w:r w:rsidR="004B680B">
        <w:t>(1)</w:t>
      </w:r>
      <w:r w:rsidR="004B680B">
        <w:tab/>
      </w:r>
      <w:r>
        <w:t xml:space="preserve">The </w:t>
      </w:r>
      <w:r w:rsidR="0079042A">
        <w:t>Employer</w:t>
      </w:r>
      <w:r>
        <w:t xml:space="preserve"> recognizes the Canadian Union of Public Employees and its Local 4705 as  the sole and exclusive bargaining agent for all employees save and except Managers, persons above the rank of Manager, and Executive Assistant and any such new management</w:t>
      </w:r>
      <w:r w:rsidR="002F2C62">
        <w:fldChar w:fldCharType="begin"/>
      </w:r>
      <w:r w:rsidR="002F2C62">
        <w:instrText xml:space="preserve"> XE "</w:instrText>
      </w:r>
      <w:r w:rsidR="002F2C62" w:rsidRPr="00462C51">
        <w:instrText>management</w:instrText>
      </w:r>
      <w:r w:rsidR="002F2C62">
        <w:instrText xml:space="preserve">" </w:instrText>
      </w:r>
      <w:r w:rsidR="002F2C62">
        <w:fldChar w:fldCharType="end"/>
      </w:r>
      <w:r>
        <w:t xml:space="preserve"> positions as may be created subject to 3.01(2)</w:t>
      </w:r>
    </w:p>
    <w:p w:rsidR="00DA5C7F" w:rsidRDefault="00DA5C7F" w:rsidP="00DA5C7F"/>
    <w:p w:rsidR="00DC3819" w:rsidRDefault="00DC3819" w:rsidP="00DA5C7F"/>
    <w:p w:rsidR="00DC3819" w:rsidRDefault="00DC3819" w:rsidP="00DA5C7F"/>
    <w:p w:rsidR="00CF0388" w:rsidRDefault="00CF0388" w:rsidP="00DA5C7F"/>
    <w:p w:rsidR="00CF0388" w:rsidRDefault="00CF0388" w:rsidP="00DA5C7F"/>
    <w:p w:rsidR="00DA5C7F" w:rsidRDefault="004B680B" w:rsidP="004B680B">
      <w:pPr>
        <w:pStyle w:val="ListParagraph"/>
        <w:ind w:left="900" w:hanging="900"/>
      </w:pPr>
      <w:r>
        <w:t>3.01(2)</w:t>
      </w:r>
      <w:r>
        <w:tab/>
      </w:r>
      <w:proofErr w:type="gramStart"/>
      <w:r w:rsidR="00DA5C7F" w:rsidRPr="008B1BE9">
        <w:rPr>
          <w:u w:val="single"/>
        </w:rPr>
        <w:t>New</w:t>
      </w:r>
      <w:proofErr w:type="gramEnd"/>
      <w:r w:rsidR="00DA5C7F" w:rsidRPr="008B1BE9">
        <w:rPr>
          <w:u w:val="single"/>
        </w:rPr>
        <w:t xml:space="preserve"> positions</w:t>
      </w:r>
      <w:r w:rsidR="00C66312">
        <w:rPr>
          <w:u w:val="single"/>
        </w:rPr>
        <w:fldChar w:fldCharType="begin"/>
      </w:r>
      <w:r w:rsidR="00C66312">
        <w:instrText xml:space="preserve"> XE "</w:instrText>
      </w:r>
      <w:r w:rsidR="00C66312" w:rsidRPr="00085009">
        <w:instrText>new positions</w:instrText>
      </w:r>
      <w:r w:rsidR="00C66312">
        <w:instrText xml:space="preserve">" </w:instrText>
      </w:r>
      <w:r w:rsidR="00C66312">
        <w:rPr>
          <w:u w:val="single"/>
        </w:rPr>
        <w:fldChar w:fldCharType="end"/>
      </w:r>
    </w:p>
    <w:p w:rsidR="00CA53FC" w:rsidRDefault="00CA53FC" w:rsidP="00CA53FC">
      <w:pPr>
        <w:pStyle w:val="ListParagraph"/>
      </w:pPr>
    </w:p>
    <w:p w:rsidR="00DA5C7F" w:rsidRDefault="00DA5C7F" w:rsidP="004B680B">
      <w:pPr>
        <w:ind w:left="900"/>
      </w:pPr>
      <w:r>
        <w:t xml:space="preserve">All newly proposed positions will be considered jointly by the </w:t>
      </w:r>
      <w:r w:rsidR="0079042A">
        <w:t>Employer</w:t>
      </w:r>
      <w:r>
        <w:t xml:space="preserve"> and the Union to determine if the position should be included or excluded from the scope of this Agreement.</w:t>
      </w:r>
    </w:p>
    <w:p w:rsidR="00DA5C7F" w:rsidRDefault="00DA5C7F" w:rsidP="004B680B">
      <w:pPr>
        <w:ind w:left="900"/>
      </w:pPr>
    </w:p>
    <w:p w:rsidR="00DA5C7F" w:rsidRDefault="00DA5C7F" w:rsidP="004B680B">
      <w:pPr>
        <w:ind w:left="900"/>
      </w:pPr>
      <w:r>
        <w:t xml:space="preserve">The </w:t>
      </w:r>
      <w:r w:rsidR="0079042A">
        <w:t>Employer</w:t>
      </w:r>
      <w:r>
        <w:t xml:space="preserve"> will consult the Union regarding the wage scale for newly created positions within the </w:t>
      </w:r>
      <w:r w:rsidR="008B1BE9">
        <w:t>Bargaining Unit</w:t>
      </w:r>
      <w:r>
        <w:t>.  New positions</w:t>
      </w:r>
      <w:r w:rsidR="00C66312">
        <w:fldChar w:fldCharType="begin"/>
      </w:r>
      <w:r w:rsidR="00C66312">
        <w:instrText xml:space="preserve"> XE "</w:instrText>
      </w:r>
      <w:r w:rsidR="00C66312" w:rsidRPr="00085009">
        <w:instrText>new positions</w:instrText>
      </w:r>
      <w:r w:rsidR="00C66312">
        <w:instrText xml:space="preserve">" </w:instrText>
      </w:r>
      <w:r w:rsidR="00C66312">
        <w:fldChar w:fldCharType="end"/>
      </w:r>
      <w:r>
        <w:t xml:space="preserve"> will be evaluated as per section 22.</w:t>
      </w:r>
    </w:p>
    <w:p w:rsidR="00DA5C7F" w:rsidRDefault="00DA5C7F" w:rsidP="00DA5C7F"/>
    <w:p w:rsidR="00DA5C7F" w:rsidRDefault="00DA5C7F" w:rsidP="004B680B">
      <w:pPr>
        <w:ind w:left="900" w:hanging="900"/>
      </w:pPr>
      <w:r>
        <w:t>3.02</w:t>
      </w:r>
      <w:r w:rsidR="004B680B">
        <w:t>(1)</w:t>
      </w:r>
      <w:r w:rsidR="004B680B">
        <w:tab/>
      </w:r>
      <w:r w:rsidR="004B680B" w:rsidRPr="008B1BE9">
        <w:rPr>
          <w:u w:val="single"/>
        </w:rPr>
        <w:t>W</w:t>
      </w:r>
      <w:r w:rsidRPr="008B1BE9">
        <w:rPr>
          <w:u w:val="single"/>
        </w:rPr>
        <w:t xml:space="preserve">ork of the </w:t>
      </w:r>
      <w:r w:rsidR="008B1BE9">
        <w:rPr>
          <w:u w:val="single"/>
        </w:rPr>
        <w:t>Bargaining Unit</w:t>
      </w:r>
    </w:p>
    <w:p w:rsidR="00CA53FC" w:rsidRDefault="00CA53FC" w:rsidP="00DA5C7F"/>
    <w:p w:rsidR="00DA5C7F" w:rsidRDefault="00DA5C7F" w:rsidP="004B680B">
      <w:pPr>
        <w:ind w:left="900"/>
      </w:pPr>
      <w:r>
        <w:t>Employees outside the scope of this Agreement shall not perform the regular duties</w:t>
      </w:r>
      <w:r w:rsidR="00164B5C">
        <w:fldChar w:fldCharType="begin"/>
      </w:r>
      <w:r w:rsidR="00164B5C">
        <w:instrText xml:space="preserve"> XE "</w:instrText>
      </w:r>
      <w:r w:rsidR="00164B5C" w:rsidRPr="00C95DDF">
        <w:instrText>work of the bargaining unit</w:instrText>
      </w:r>
      <w:r w:rsidR="00164B5C">
        <w:instrText xml:space="preserve">" </w:instrText>
      </w:r>
      <w:r w:rsidR="00164B5C">
        <w:fldChar w:fldCharType="end"/>
      </w:r>
      <w:r>
        <w:t xml:space="preserve"> of the employees within the scope of the Agreement except for the purposes of instruction, experimentation, or during an immediate emergency. Employees outside the scope of this Agreement may be allowed to perform the duties of employees within the scope of the Agreement in other cases which shall be mutually agreed upon by the parties and which do not reduce the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or pay of any employee.</w:t>
      </w:r>
    </w:p>
    <w:p w:rsidR="00DA5C7F" w:rsidRDefault="00DA5C7F" w:rsidP="00DA5C7F"/>
    <w:p w:rsidR="00DA5C7F" w:rsidRDefault="004B680B" w:rsidP="004B680B">
      <w:pPr>
        <w:pStyle w:val="ListParagraph"/>
        <w:ind w:left="900" w:hanging="900"/>
      </w:pPr>
      <w:r>
        <w:t>3.02(2)</w:t>
      </w:r>
      <w:r>
        <w:tab/>
      </w:r>
      <w:r w:rsidR="00DA5C7F">
        <w:t xml:space="preserve">The </w:t>
      </w:r>
      <w:r w:rsidR="0079042A">
        <w:t>Employer</w:t>
      </w:r>
      <w:r w:rsidR="00DA5C7F">
        <w:t xml:space="preserve"> will not voluntary participate in any program for the deployment of workers not paid by the </w:t>
      </w:r>
      <w:r w:rsidR="0079042A">
        <w:t>Employer</w:t>
      </w:r>
      <w:r w:rsidR="00AD49BE">
        <w:fldChar w:fldCharType="begin"/>
      </w:r>
      <w:r w:rsidR="00AD49BE">
        <w:instrText xml:space="preserve"> XE "</w:instrText>
      </w:r>
      <w:r w:rsidR="00AD49BE" w:rsidRPr="00066981">
        <w:instrText>workers not paid by the Employer</w:instrText>
      </w:r>
      <w:r w:rsidR="00AD49BE">
        <w:instrText xml:space="preserve">" </w:instrText>
      </w:r>
      <w:r w:rsidR="00AD49BE">
        <w:fldChar w:fldCharType="end"/>
      </w:r>
      <w:r w:rsidR="00DA5C7F">
        <w:t xml:space="preserve"> or programs of a similar nature unless mutually agreed upon between the Parties or legislated.</w:t>
      </w:r>
    </w:p>
    <w:p w:rsidR="00DA5C7F" w:rsidRDefault="00DA5C7F" w:rsidP="00DA5C7F"/>
    <w:p w:rsidR="00DA5C7F" w:rsidRDefault="004B680B" w:rsidP="004B680B">
      <w:pPr>
        <w:pStyle w:val="ListParagraph"/>
        <w:ind w:left="900" w:hanging="900"/>
      </w:pPr>
      <w:r>
        <w:t>3.02(3)</w:t>
      </w:r>
      <w:r>
        <w:tab/>
      </w:r>
      <w:r w:rsidR="00DA5C7F">
        <w:t xml:space="preserve">No </w:t>
      </w:r>
      <w:r w:rsidR="008B1BE9">
        <w:t>Bargaining Unit</w:t>
      </w:r>
      <w:r w:rsidR="00DA5C7F">
        <w:t xml:space="preserve"> work shall be assigned to summer students</w:t>
      </w:r>
      <w:r w:rsidR="00F64FE5">
        <w:fldChar w:fldCharType="begin"/>
      </w:r>
      <w:r w:rsidR="00F64FE5">
        <w:instrText xml:space="preserve"> XE "</w:instrText>
      </w:r>
      <w:r w:rsidR="00F64FE5" w:rsidRPr="00943B95">
        <w:instrText>summer students</w:instrText>
      </w:r>
      <w:r w:rsidR="00F64FE5">
        <w:instrText xml:space="preserve">" </w:instrText>
      </w:r>
      <w:r w:rsidR="00F64FE5">
        <w:fldChar w:fldCharType="end"/>
      </w:r>
      <w:r w:rsidR="00DA5C7F">
        <w:t xml:space="preserve"> to the extent that it reduces the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rsidR="00DA5C7F">
        <w:t>, negotiated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rsidR="00DA5C7F">
        <w:t xml:space="preserve"> or causes a lay-off or reduction of staff.</w:t>
      </w:r>
    </w:p>
    <w:p w:rsidR="00DA5C7F" w:rsidRDefault="00DA5C7F" w:rsidP="00DA5C7F"/>
    <w:p w:rsidR="00DA5C7F" w:rsidRDefault="00DA5C7F" w:rsidP="004B680B">
      <w:pPr>
        <w:ind w:left="900"/>
      </w:pPr>
      <w:r>
        <w:t>Prior to the commencement of employment by summer students</w:t>
      </w:r>
      <w:r w:rsidR="00F64FE5">
        <w:fldChar w:fldCharType="begin"/>
      </w:r>
      <w:r w:rsidR="00F64FE5">
        <w:instrText xml:space="preserve"> XE "</w:instrText>
      </w:r>
      <w:r w:rsidR="00F64FE5" w:rsidRPr="00943B95">
        <w:instrText>summer students</w:instrText>
      </w:r>
      <w:r w:rsidR="00F64FE5">
        <w:instrText xml:space="preserve">" </w:instrText>
      </w:r>
      <w:r w:rsidR="00F64FE5">
        <w:fldChar w:fldCharType="end"/>
      </w:r>
      <w:r>
        <w:t xml:space="preserve"> the </w:t>
      </w:r>
      <w:r w:rsidR="0079042A">
        <w:t>Employer</w:t>
      </w:r>
      <w:r>
        <w:t xml:space="preserve"> shall notify the Union in writing, including the number of students, work locations and duties to be performed.</w:t>
      </w:r>
    </w:p>
    <w:p w:rsidR="00DA5C7F" w:rsidRDefault="00DA5C7F" w:rsidP="00DA5C7F">
      <w:r>
        <w:t xml:space="preserve"> </w:t>
      </w:r>
    </w:p>
    <w:p w:rsidR="00DA5C7F" w:rsidRDefault="00DA5C7F" w:rsidP="004B680B">
      <w:pPr>
        <w:pStyle w:val="ListParagraph"/>
        <w:numPr>
          <w:ilvl w:val="1"/>
          <w:numId w:val="2"/>
        </w:numPr>
        <w:ind w:left="900" w:hanging="900"/>
      </w:pPr>
      <w:r w:rsidRPr="004B680B">
        <w:rPr>
          <w:u w:val="single"/>
        </w:rPr>
        <w:t>Right of Union representation</w:t>
      </w:r>
      <w:r w:rsidR="001C4537">
        <w:rPr>
          <w:u w:val="single"/>
        </w:rPr>
        <w:fldChar w:fldCharType="begin"/>
      </w:r>
      <w:r w:rsidR="001C4537">
        <w:instrText xml:space="preserve"> XE "</w:instrText>
      </w:r>
      <w:r w:rsidR="001C4537" w:rsidRPr="00D25451">
        <w:instrText>union representation</w:instrText>
      </w:r>
      <w:r w:rsidR="001C4537">
        <w:instrText xml:space="preserve">" </w:instrText>
      </w:r>
      <w:r w:rsidR="001C4537">
        <w:rPr>
          <w:u w:val="single"/>
        </w:rPr>
        <w:fldChar w:fldCharType="end"/>
      </w:r>
    </w:p>
    <w:p w:rsidR="00DA5C7F" w:rsidRDefault="00DA5C7F" w:rsidP="00DA5C7F"/>
    <w:p w:rsidR="00DA5C7F" w:rsidRDefault="004B680B" w:rsidP="004B680B">
      <w:pPr>
        <w:pStyle w:val="ListParagraph"/>
        <w:ind w:left="900" w:hanging="900"/>
      </w:pPr>
      <w:r>
        <w:t>3.03(1)</w:t>
      </w:r>
      <w:r>
        <w:tab/>
      </w:r>
      <w:r w:rsidR="00DA5C7F">
        <w:t xml:space="preserve">The </w:t>
      </w:r>
      <w:r w:rsidR="0079042A">
        <w:t>Employer</w:t>
      </w:r>
      <w:r w:rsidR="00DA5C7F">
        <w:t xml:space="preserve"> shall not bargain with or enter into any agreement with an employee or group of employees within the </w:t>
      </w:r>
      <w:r w:rsidR="008B1BE9">
        <w:t>Bargaining Unit</w:t>
      </w:r>
      <w:r w:rsidR="00DA5C7F">
        <w:t xml:space="preserve"> and no employee shall be required to make a written or verbal agreement with the </w:t>
      </w:r>
      <w:r w:rsidR="0079042A">
        <w:t>Employer</w:t>
      </w:r>
      <w:r w:rsidR="00DA5C7F">
        <w:t xml:space="preserve"> on matters relative to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rsidR="00DA5C7F">
        <w:t>,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rsidR="00DA5C7F">
        <w:t xml:space="preserve"> and working conditions, promotions</w:t>
      </w:r>
      <w:r w:rsidR="004B3080">
        <w:fldChar w:fldCharType="begin"/>
      </w:r>
      <w:r w:rsidR="004B3080">
        <w:instrText xml:space="preserve"> XE "</w:instrText>
      </w:r>
      <w:r w:rsidR="004B3080" w:rsidRPr="0084080F">
        <w:instrText>promotion</w:instrText>
      </w:r>
      <w:r w:rsidR="004B3080">
        <w:instrText xml:space="preserve">" </w:instrText>
      </w:r>
      <w:r w:rsidR="004B3080">
        <w:fldChar w:fldCharType="end"/>
      </w:r>
      <w:r w:rsidR="00DA5C7F">
        <w:t xml:space="preserve"> or any other matters covered by this Agreement.</w:t>
      </w:r>
    </w:p>
    <w:p w:rsidR="00DA5C7F" w:rsidRDefault="00DA5C7F" w:rsidP="004B680B">
      <w:pPr>
        <w:ind w:left="900" w:hanging="900"/>
      </w:pPr>
    </w:p>
    <w:p w:rsidR="00DA5C7F" w:rsidRDefault="004B680B" w:rsidP="004B680B">
      <w:pPr>
        <w:pStyle w:val="ListParagraph"/>
        <w:ind w:left="900" w:hanging="900"/>
      </w:pPr>
      <w:r>
        <w:t>3.03(2)</w:t>
      </w:r>
      <w:r>
        <w:tab/>
      </w:r>
      <w:r w:rsidR="00DA5C7F">
        <w:t xml:space="preserve">No employee or group of employees shall undertake to represent the Union at meetings with the </w:t>
      </w:r>
      <w:r w:rsidR="0079042A">
        <w:t>Employer</w:t>
      </w:r>
      <w:r w:rsidR="00DA5C7F">
        <w:t xml:space="preserve"> without the proper authorization of the Union.  In representing an employee or group of employees, an elected or appointed representative of the Union shall be the spokesperson.</w:t>
      </w:r>
    </w:p>
    <w:p w:rsidR="00B43BBA" w:rsidRDefault="00B43BBA" w:rsidP="00AB6085"/>
    <w:p w:rsidR="00DA5C7F" w:rsidRDefault="004B680B" w:rsidP="004B680B">
      <w:pPr>
        <w:pStyle w:val="ListParagraph"/>
        <w:ind w:left="900" w:hanging="900"/>
      </w:pPr>
      <w:r>
        <w:t>3.03(3)</w:t>
      </w:r>
      <w:r>
        <w:tab/>
      </w:r>
      <w:r w:rsidR="00DA5C7F">
        <w:t xml:space="preserve">The Union shall have the right at any time to have the assistance of representatives of the Canadian Union of Public Employees or any other advisor(s) when dealing or negotiating with the </w:t>
      </w:r>
      <w:r w:rsidR="0079042A">
        <w:t>Employer</w:t>
      </w:r>
      <w:r w:rsidR="00DA5C7F">
        <w:t xml:space="preserve">.  Such representative(s)/advisor(s) shall have access to the </w:t>
      </w:r>
      <w:r w:rsidR="0079042A">
        <w:t>Employer</w:t>
      </w:r>
      <w:r w:rsidR="00DA5C7F">
        <w:t>'s premises after clearance by the Chief Executive Officer or designate in order to deal with any matters arising out of this Collective Agreement.</w:t>
      </w:r>
    </w:p>
    <w:p w:rsidR="00DA5C7F" w:rsidRDefault="00DA5C7F" w:rsidP="00DA5C7F"/>
    <w:p w:rsidR="00DA5C7F" w:rsidRDefault="004B680B" w:rsidP="004B680B">
      <w:pPr>
        <w:pStyle w:val="ListParagraph"/>
        <w:ind w:left="900" w:hanging="900"/>
      </w:pPr>
      <w:r>
        <w:t>3.03(4)</w:t>
      </w:r>
      <w:r>
        <w:tab/>
      </w:r>
      <w:r w:rsidR="00DA5C7F">
        <w:t xml:space="preserve">The Union will supply the </w:t>
      </w:r>
      <w:r w:rsidR="0079042A">
        <w:t>Employer</w:t>
      </w:r>
      <w:r w:rsidR="00DA5C7F">
        <w:t xml:space="preserve"> with the names of its Officers and the </w:t>
      </w:r>
      <w:r w:rsidR="0079042A">
        <w:t>Employer</w:t>
      </w:r>
      <w:r w:rsidR="00DA5C7F">
        <w:t xml:space="preserve"> will supply the Union with a list of its Supervisory Personnel with whom the Union may be required to transact business.</w:t>
      </w:r>
    </w:p>
    <w:p w:rsidR="00DA5C7F" w:rsidRDefault="00DA5C7F" w:rsidP="00DA5C7F"/>
    <w:p w:rsidR="00DA5C7F" w:rsidRDefault="00DA5C7F" w:rsidP="004B680B">
      <w:pPr>
        <w:ind w:left="900" w:hanging="900"/>
      </w:pPr>
      <w:r>
        <w:t>3.04</w:t>
      </w:r>
      <w:r w:rsidR="004B680B">
        <w:t>(1)</w:t>
      </w:r>
      <w:r w:rsidR="004B680B">
        <w:tab/>
      </w:r>
      <w:r>
        <w:t>A Steward or Committee member shall not leave his/her regular duties in order to deal with any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or other Union business with the </w:t>
      </w:r>
      <w:r w:rsidR="0079042A">
        <w:t>Employer</w:t>
      </w:r>
      <w:r>
        <w:t xml:space="preserve"> without first obtaining permission of his/her Manager and the Manager of any employee to whom he/she wishes to speak. </w:t>
      </w:r>
    </w:p>
    <w:p w:rsidR="00DA5C7F" w:rsidRDefault="00DA5C7F" w:rsidP="00DA5C7F"/>
    <w:p w:rsidR="00DA5C7F" w:rsidRDefault="004B680B" w:rsidP="004B680B">
      <w:pPr>
        <w:pStyle w:val="ListParagraph"/>
        <w:ind w:left="900" w:hanging="900"/>
      </w:pPr>
      <w:r>
        <w:t>3.04(2)</w:t>
      </w:r>
      <w:r>
        <w:tab/>
      </w:r>
      <w:r w:rsidR="00DA5C7F">
        <w:t>Subject to the approval of the Chief Executive Officer or designate, representatives of the employees shall be granted necessary leaves of absence with pay during working hours to meet with supervisory personnel</w:t>
      </w:r>
      <w:r w:rsidR="008D2C19">
        <w:fldChar w:fldCharType="begin"/>
      </w:r>
      <w:r w:rsidR="008D2C19">
        <w:instrText xml:space="preserve"> XE "</w:instrText>
      </w:r>
      <w:r w:rsidR="008D2C19" w:rsidRPr="004304B4">
        <w:instrText>supervisory personnel</w:instrText>
      </w:r>
      <w:r w:rsidR="008D2C19">
        <w:instrText xml:space="preserve">" </w:instrText>
      </w:r>
      <w:r w:rsidR="008D2C19">
        <w:fldChar w:fldCharType="end"/>
      </w:r>
      <w:r w:rsidR="00DA5C7F">
        <w:t xml:space="preserve"> for the purpose of  investigation, consideration and adjustment of grievances.</w:t>
      </w:r>
    </w:p>
    <w:p w:rsidR="00DA5C7F" w:rsidRDefault="00DA5C7F" w:rsidP="00DA5C7F"/>
    <w:p w:rsidR="00DA5C7F" w:rsidRDefault="00DA5C7F" w:rsidP="004B680B">
      <w:pPr>
        <w:ind w:left="900" w:hanging="900"/>
      </w:pPr>
      <w:r>
        <w:t>3.05</w:t>
      </w:r>
      <w:r>
        <w:tab/>
        <w:t xml:space="preserve">The Union will not nor will any employee engage in Union activities during working hours on the premises of the </w:t>
      </w:r>
      <w:r w:rsidR="0079042A">
        <w:t>Employer</w:t>
      </w:r>
      <w:r>
        <w:t>, with the exception of the areas covered by the Collective Agreement.</w:t>
      </w:r>
    </w:p>
    <w:p w:rsidR="00DA5C7F" w:rsidRDefault="00DA5C7F" w:rsidP="00DA5C7F"/>
    <w:p w:rsidR="00DA5C7F" w:rsidRDefault="00DA5C7F" w:rsidP="00DA5C7F"/>
    <w:p w:rsidR="00DA5C7F" w:rsidRDefault="00DA5C7F" w:rsidP="00CA53FC">
      <w:pPr>
        <w:pStyle w:val="Heading1"/>
      </w:pPr>
      <w:bookmarkStart w:id="4" w:name="_Toc435177207"/>
      <w:r>
        <w:t>ARTICLE 4 - NO DISCRIMINATION</w:t>
      </w:r>
      <w:bookmarkEnd w:id="4"/>
    </w:p>
    <w:p w:rsidR="00DA5C7F" w:rsidRDefault="00DA5C7F" w:rsidP="00DA5C7F"/>
    <w:p w:rsidR="00DA5C7F" w:rsidRDefault="00DA5C7F" w:rsidP="004B680B">
      <w:pPr>
        <w:ind w:left="900" w:hanging="900"/>
      </w:pPr>
      <w:r>
        <w:t>4.01</w:t>
      </w:r>
      <w:r>
        <w:tab/>
        <w:t xml:space="preserve">The </w:t>
      </w:r>
      <w:r w:rsidR="0079042A">
        <w:t>Employer</w:t>
      </w:r>
      <w:r>
        <w:t xml:space="preserve"> and the Union agree that there shall be no discrimination</w:t>
      </w:r>
      <w:r w:rsidR="003D07D5">
        <w:fldChar w:fldCharType="begin"/>
      </w:r>
      <w:r w:rsidR="003D07D5">
        <w:instrText xml:space="preserve"> XE "</w:instrText>
      </w:r>
      <w:r w:rsidR="003D07D5" w:rsidRPr="00904B6D">
        <w:instrText>discrimination</w:instrText>
      </w:r>
      <w:r w:rsidR="003D07D5">
        <w:instrText xml:space="preserve">" </w:instrText>
      </w:r>
      <w:r w:rsidR="003D07D5">
        <w:fldChar w:fldCharType="end"/>
      </w:r>
      <w:r>
        <w:t xml:space="preserve">, intimidation or coercion practised by the </w:t>
      </w:r>
      <w:r w:rsidR="0079042A">
        <w:t>Employer</w:t>
      </w:r>
      <w:r>
        <w:t xml:space="preserve"> or the Union against any employee because of membership or non-membership in any lawful Union or because of age (as defined in the Ontario Human Rights Code</w:t>
      </w:r>
      <w:r w:rsidR="00C66312">
        <w:fldChar w:fldCharType="begin"/>
      </w:r>
      <w:r w:rsidR="00C66312">
        <w:instrText xml:space="preserve"> XE "</w:instrText>
      </w:r>
      <w:r w:rsidR="00391628">
        <w:instrText>ontario h</w:instrText>
      </w:r>
      <w:r w:rsidR="00C66312" w:rsidRPr="009879B6">
        <w:instrText>u</w:instrText>
      </w:r>
      <w:r w:rsidR="00391628">
        <w:instrText>man rights c</w:instrText>
      </w:r>
      <w:r w:rsidR="00C66312" w:rsidRPr="009879B6">
        <w:instrText>ode</w:instrText>
      </w:r>
      <w:r w:rsidR="00C66312">
        <w:instrText xml:space="preserve">" </w:instrText>
      </w:r>
      <w:r w:rsidR="00C66312">
        <w:fldChar w:fldCharType="end"/>
      </w:r>
      <w:r>
        <w:t>), sex, sexual orientation, race, colour, religion or creed, marital status, family relationship, political affiliation, place of residence, ancestry, place of origin, ethnic origin, citizenship, record of offences, or disability</w:t>
      </w:r>
      <w:r w:rsidR="00E123A2">
        <w:fldChar w:fldCharType="begin"/>
      </w:r>
      <w:r w:rsidR="00E123A2">
        <w:instrText xml:space="preserve"> XE "</w:instrText>
      </w:r>
      <w:r w:rsidR="00E123A2" w:rsidRPr="007045D8">
        <w:instrText>disability</w:instrText>
      </w:r>
      <w:r w:rsidR="00E123A2">
        <w:instrText xml:space="preserve">" </w:instrText>
      </w:r>
      <w:r w:rsidR="00E123A2">
        <w:fldChar w:fldCharType="end"/>
      </w:r>
      <w:r>
        <w:t>.</w:t>
      </w:r>
    </w:p>
    <w:p w:rsidR="00E4038E" w:rsidRDefault="00DA5C7F" w:rsidP="004B680B">
      <w:pPr>
        <w:ind w:left="900" w:hanging="900"/>
      </w:pPr>
      <w:r>
        <w:tab/>
      </w:r>
    </w:p>
    <w:p w:rsidR="00DA5C7F" w:rsidRDefault="00DA5C7F" w:rsidP="004B680B">
      <w:pPr>
        <w:ind w:left="900" w:hanging="900"/>
      </w:pPr>
      <w:r>
        <w:t>4.02</w:t>
      </w:r>
      <w:r>
        <w:tab/>
        <w:t xml:space="preserve">Neither the </w:t>
      </w:r>
      <w:r w:rsidR="0079042A">
        <w:t>Employer</w:t>
      </w:r>
      <w:r>
        <w:t xml:space="preserve"> nor the Union condones the practice of harassment</w:t>
      </w:r>
      <w:r w:rsidR="00581FCD">
        <w:fldChar w:fldCharType="begin"/>
      </w:r>
      <w:r w:rsidR="00581FCD">
        <w:instrText xml:space="preserve"> XE "</w:instrText>
      </w:r>
      <w:r w:rsidR="00581FCD" w:rsidRPr="00F6211F">
        <w:instrText>harassment</w:instrText>
      </w:r>
      <w:r w:rsidR="00581FCD">
        <w:instrText xml:space="preserve">" </w:instrText>
      </w:r>
      <w:r w:rsidR="00581FCD">
        <w:fldChar w:fldCharType="end"/>
      </w:r>
      <w:r>
        <w:t xml:space="preserve"> or violence in the workplace and they encourage employees to use existing policies and complaint procedures wherever possible to resolve incidents that may arise.  A </w:t>
      </w:r>
      <w:r w:rsidR="008B1BE9">
        <w:t>Bargaining Unit</w:t>
      </w:r>
      <w:r>
        <w:t xml:space="preserve"> Employee who is a complainant, respondent or witness may have union representation if they choose. Notwithstanding these procedures it is recognized that any claim of harassment, may be referred by either party to the Ontario Human Rights Tribunal or Ministry of Labour.</w:t>
      </w:r>
    </w:p>
    <w:p w:rsidR="00DA5C7F" w:rsidRDefault="00DA5C7F" w:rsidP="00DA5C7F"/>
    <w:p w:rsidR="00B43BBA" w:rsidRDefault="00B43BBA" w:rsidP="00DA5C7F"/>
    <w:p w:rsidR="00DA5C7F" w:rsidRDefault="00DA5C7F" w:rsidP="00CA53FC">
      <w:pPr>
        <w:pStyle w:val="Heading1"/>
      </w:pPr>
      <w:bookmarkStart w:id="5" w:name="_Toc435177208"/>
      <w:r>
        <w:t>ARTICLE 5 -</w:t>
      </w:r>
      <w:r>
        <w:tab/>
        <w:t>UNION SECURITY</w:t>
      </w:r>
      <w:bookmarkEnd w:id="5"/>
    </w:p>
    <w:p w:rsidR="00DA5C7F" w:rsidRDefault="00DA5C7F" w:rsidP="00DA5C7F"/>
    <w:p w:rsidR="00DA5C7F" w:rsidRDefault="00DA5C7F" w:rsidP="004B680B">
      <w:pPr>
        <w:ind w:left="900" w:hanging="900"/>
      </w:pPr>
      <w:r>
        <w:t>5.01</w:t>
      </w:r>
      <w:r>
        <w:tab/>
        <w:t>No person shall be required as a condition of employment to become or remain a member of the Union or any other organization.</w:t>
      </w:r>
    </w:p>
    <w:p w:rsidR="00DA5C7F" w:rsidRDefault="00DA5C7F" w:rsidP="00DA5C7F"/>
    <w:p w:rsidR="00DA5C7F" w:rsidRDefault="00DA5C7F" w:rsidP="00C9102C">
      <w:pPr>
        <w:ind w:left="900" w:hanging="900"/>
      </w:pPr>
      <w:r>
        <w:t xml:space="preserve">5.02 </w:t>
      </w:r>
      <w:r>
        <w:tab/>
        <w:t xml:space="preserve">The </w:t>
      </w:r>
      <w:r w:rsidR="0079042A">
        <w:t>Employer</w:t>
      </w:r>
      <w:r>
        <w:t xml:space="preserve"> shall deduct from every employee any dues, initiation fees, or assessments levied by the Union on its members.</w:t>
      </w:r>
    </w:p>
    <w:p w:rsidR="00DA5C7F" w:rsidRDefault="00DA5C7F" w:rsidP="00C9102C">
      <w:pPr>
        <w:ind w:left="900" w:hanging="900"/>
      </w:pPr>
    </w:p>
    <w:p w:rsidR="00DA5C7F" w:rsidRDefault="00DA5C7F" w:rsidP="00C9102C">
      <w:pPr>
        <w:ind w:left="900" w:hanging="900"/>
      </w:pPr>
      <w:r>
        <w:t xml:space="preserve">5.03 </w:t>
      </w:r>
      <w:r>
        <w:tab/>
        <w:t xml:space="preserve">Deductions shall be forwarded in one </w:t>
      </w:r>
      <w:r w:rsidR="001F15C3">
        <w:t>payment</w:t>
      </w:r>
      <w:r>
        <w:t xml:space="preserve"> to the Secretary-Treasurer of the Union not later than the 10th day of the following month for which the dues were levied.  The </w:t>
      </w:r>
      <w:r w:rsidR="00FD2936">
        <w:t>funds and information will be sent by electronic transfer</w:t>
      </w:r>
      <w:r w:rsidR="0066137D">
        <w:fldChar w:fldCharType="begin"/>
      </w:r>
      <w:r w:rsidR="0066137D">
        <w:instrText xml:space="preserve"> XE "</w:instrText>
      </w:r>
      <w:r w:rsidR="0066137D" w:rsidRPr="00C430A1">
        <w:instrText>transfer</w:instrText>
      </w:r>
      <w:r w:rsidR="0066137D">
        <w:instrText xml:space="preserve">" </w:instrText>
      </w:r>
      <w:r w:rsidR="0066137D">
        <w:fldChar w:fldCharType="end"/>
      </w:r>
      <w:r>
        <w:t xml:space="preserve"> shall be accompanied by a list of the names of employees from whose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t xml:space="preserve"> the deductions</w:t>
      </w:r>
      <w:r w:rsidR="00C743C4">
        <w:fldChar w:fldCharType="begin"/>
      </w:r>
      <w:r w:rsidR="00C743C4">
        <w:instrText xml:space="preserve"> XE "</w:instrText>
      </w:r>
      <w:r w:rsidR="00C743C4" w:rsidRPr="00A57920">
        <w:instrText>deductions</w:instrText>
      </w:r>
      <w:r w:rsidR="00C743C4">
        <w:instrText xml:space="preserve">" </w:instrText>
      </w:r>
      <w:r w:rsidR="00C743C4">
        <w:fldChar w:fldCharType="end"/>
      </w:r>
      <w:r>
        <w:t xml:space="preserve"> have been made.  This list shall indicate additions or deletions of staff, promotions</w:t>
      </w:r>
      <w:r w:rsidR="004B3080">
        <w:fldChar w:fldCharType="begin"/>
      </w:r>
      <w:r w:rsidR="004B3080">
        <w:instrText xml:space="preserve"> XE "</w:instrText>
      </w:r>
      <w:r w:rsidR="004B3080" w:rsidRPr="0084080F">
        <w:instrText>promotion</w:instrText>
      </w:r>
      <w:r w:rsidR="004B3080">
        <w:instrText xml:space="preserve">" </w:instrText>
      </w:r>
      <w:r w:rsidR="004B3080">
        <w:fldChar w:fldCharType="end"/>
      </w:r>
      <w:r>
        <w:t>, demotions</w:t>
      </w:r>
      <w:r w:rsidR="00E123A2">
        <w:fldChar w:fldCharType="begin"/>
      </w:r>
      <w:r w:rsidR="00E123A2">
        <w:instrText xml:space="preserve"> XE "</w:instrText>
      </w:r>
      <w:r w:rsidR="00E123A2" w:rsidRPr="00727782">
        <w:instrText>demotions</w:instrText>
      </w:r>
      <w:r w:rsidR="00E123A2">
        <w:instrText xml:space="preserve">" </w:instrText>
      </w:r>
      <w:r w:rsidR="00E123A2">
        <w:fldChar w:fldCharType="end"/>
      </w:r>
      <w:r>
        <w:t xml:space="preserve">, changes of address and whether an employee is permanent, probationary, </w:t>
      </w:r>
      <w:r w:rsidR="00CE5B23">
        <w:t xml:space="preserve">or </w:t>
      </w:r>
      <w:r>
        <w:t>temporary.</w:t>
      </w:r>
    </w:p>
    <w:p w:rsidR="00DA5C7F" w:rsidRDefault="00DA5C7F" w:rsidP="00C9102C">
      <w:pPr>
        <w:ind w:left="900" w:hanging="900"/>
      </w:pPr>
    </w:p>
    <w:p w:rsidR="00DA5C7F" w:rsidRDefault="00DA5C7F" w:rsidP="00C9102C">
      <w:pPr>
        <w:ind w:left="900" w:hanging="900"/>
      </w:pPr>
      <w:r>
        <w:t>5.04</w:t>
      </w:r>
      <w:r>
        <w:tab/>
        <w:t xml:space="preserve">The </w:t>
      </w:r>
      <w:r w:rsidR="0079042A">
        <w:t>Employer</w:t>
      </w:r>
      <w:r>
        <w:t xml:space="preserve"> shall include the amount of Union Dues</w:t>
      </w:r>
      <w:r w:rsidR="001C4537">
        <w:fldChar w:fldCharType="begin"/>
      </w:r>
      <w:r w:rsidR="001C4537">
        <w:instrText xml:space="preserve"> XE "</w:instrText>
      </w:r>
      <w:r w:rsidR="001C4537" w:rsidRPr="00117E2D">
        <w:instrText>union dues</w:instrText>
      </w:r>
      <w:r w:rsidR="001C4537">
        <w:instrText xml:space="preserve">" </w:instrText>
      </w:r>
      <w:r w:rsidR="001C4537">
        <w:fldChar w:fldCharType="end"/>
      </w:r>
      <w:r>
        <w:t xml:space="preserve"> paid by each Union </w:t>
      </w:r>
    </w:p>
    <w:p w:rsidR="00DA5C7F" w:rsidRDefault="00DA5C7F" w:rsidP="00C9102C">
      <w:pPr>
        <w:ind w:left="900" w:hanging="900"/>
      </w:pPr>
      <w:r>
        <w:tab/>
      </w:r>
      <w:proofErr w:type="gramStart"/>
      <w:r>
        <w:t>member</w:t>
      </w:r>
      <w:proofErr w:type="gramEnd"/>
      <w:r>
        <w:t xml:space="preserve"> on the Income Tax [T-4] slips when prepared.</w:t>
      </w:r>
    </w:p>
    <w:p w:rsidR="00DA5C7F" w:rsidRDefault="00DA5C7F" w:rsidP="00C9102C">
      <w:pPr>
        <w:ind w:left="900" w:hanging="900"/>
      </w:pPr>
    </w:p>
    <w:p w:rsidR="00DA5C7F" w:rsidRDefault="00DA5C7F" w:rsidP="00C9102C">
      <w:pPr>
        <w:ind w:left="900" w:hanging="900"/>
      </w:pPr>
      <w:r>
        <w:t>5.05</w:t>
      </w:r>
      <w:r>
        <w:tab/>
        <w:t xml:space="preserve">The </w:t>
      </w:r>
      <w:r w:rsidR="0079042A">
        <w:t>Employer</w:t>
      </w:r>
      <w:r>
        <w:t xml:space="preserve"> agrees to acquaint potential employees with the fact that a Union</w:t>
      </w:r>
      <w:r w:rsidR="00CA53FC">
        <w:t xml:space="preserve"> </w:t>
      </w:r>
      <w:r>
        <w:t xml:space="preserve">Agreement is in effect, and with the Conditions of </w:t>
      </w:r>
      <w:proofErr w:type="gramStart"/>
      <w:r>
        <w:t>Employment  as</w:t>
      </w:r>
      <w:proofErr w:type="gramEnd"/>
      <w:r>
        <w:t xml:space="preserve"> set out in the Article</w:t>
      </w:r>
      <w:r w:rsidR="00CA53FC">
        <w:t xml:space="preserve"> </w:t>
      </w:r>
      <w:r>
        <w:t>5-Union Security</w:t>
      </w:r>
      <w:r w:rsidR="001C4537">
        <w:fldChar w:fldCharType="begin"/>
      </w:r>
      <w:r w:rsidR="001C4537">
        <w:instrText xml:space="preserve"> XE "</w:instrText>
      </w:r>
      <w:r w:rsidR="001C4537" w:rsidRPr="00127F60">
        <w:instrText>union security</w:instrText>
      </w:r>
      <w:r w:rsidR="001C4537">
        <w:instrText xml:space="preserve">" </w:instrText>
      </w:r>
      <w:r w:rsidR="001C4537">
        <w:fldChar w:fldCharType="end"/>
      </w:r>
      <w:r>
        <w:t>.</w:t>
      </w:r>
    </w:p>
    <w:p w:rsidR="00DA5C7F" w:rsidRDefault="00DA5C7F" w:rsidP="00DA5C7F"/>
    <w:p w:rsidR="00DA5C7F" w:rsidRDefault="00DA5C7F" w:rsidP="00C9102C">
      <w:pPr>
        <w:ind w:left="900" w:hanging="900"/>
      </w:pPr>
      <w:r>
        <w:t xml:space="preserve">5.06 </w:t>
      </w:r>
      <w:r>
        <w:tab/>
        <w:t>On commencing employment, the employee's immediate manager shall introduce the new employee</w:t>
      </w:r>
      <w:r w:rsidR="00044ADB">
        <w:fldChar w:fldCharType="begin"/>
      </w:r>
      <w:r w:rsidR="00044ADB">
        <w:instrText xml:space="preserve"> XE "</w:instrText>
      </w:r>
      <w:r w:rsidR="00044ADB" w:rsidRPr="00685CEA">
        <w:instrText>employee, new</w:instrText>
      </w:r>
      <w:r w:rsidR="00044ADB">
        <w:instrText xml:space="preserve">" </w:instrText>
      </w:r>
      <w:r w:rsidR="00044ADB">
        <w:fldChar w:fldCharType="end"/>
      </w:r>
      <w:r>
        <w:t xml:space="preserve"> to his/her Union Steward or Representatives.  An Officer of the Union shall be given an opportunity to interview each new employee</w:t>
      </w:r>
      <w:r w:rsidR="00044ADB">
        <w:fldChar w:fldCharType="begin"/>
      </w:r>
      <w:r w:rsidR="00044ADB">
        <w:instrText xml:space="preserve"> XE "</w:instrText>
      </w:r>
      <w:r w:rsidR="00044ADB" w:rsidRPr="00685CEA">
        <w:instrText>employee, new</w:instrText>
      </w:r>
      <w:r w:rsidR="00044ADB">
        <w:instrText xml:space="preserve">" </w:instrText>
      </w:r>
      <w:r w:rsidR="00044ADB">
        <w:fldChar w:fldCharType="end"/>
      </w:r>
      <w:r>
        <w:t xml:space="preserve"> within regular working hours, without loss of pay, for a maximum of thirty [30] minutes during the first month of employment for the purpose of acquainting the new employee</w:t>
      </w:r>
      <w:r w:rsidR="00044ADB">
        <w:fldChar w:fldCharType="begin"/>
      </w:r>
      <w:r w:rsidR="00044ADB">
        <w:instrText xml:space="preserve"> XE "</w:instrText>
      </w:r>
      <w:r w:rsidR="00044ADB" w:rsidRPr="00685CEA">
        <w:instrText>employee, new</w:instrText>
      </w:r>
      <w:r w:rsidR="00044ADB">
        <w:instrText xml:space="preserve">" </w:instrText>
      </w:r>
      <w:r w:rsidR="00044ADB">
        <w:fldChar w:fldCharType="end"/>
      </w:r>
      <w:r>
        <w:t xml:space="preserve"> with the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and duties of Union membership</w:t>
      </w:r>
      <w:r w:rsidR="001C4537">
        <w:fldChar w:fldCharType="begin"/>
      </w:r>
      <w:r w:rsidR="001C4537">
        <w:instrText xml:space="preserve"> XE "</w:instrText>
      </w:r>
      <w:r w:rsidR="001C4537" w:rsidRPr="00673C51">
        <w:instrText>union membership</w:instrText>
      </w:r>
      <w:r w:rsidR="001C4537">
        <w:instrText xml:space="preserve">" </w:instrText>
      </w:r>
      <w:r w:rsidR="001C4537">
        <w:fldChar w:fldCharType="end"/>
      </w:r>
      <w:r>
        <w:t>.  This interview shall be scheduled at a mutually agreed upon time, in consultation with the manager(s) of the employees involved.</w:t>
      </w:r>
    </w:p>
    <w:p w:rsidR="00DA5C7F" w:rsidRDefault="00DA5C7F" w:rsidP="00C9102C">
      <w:pPr>
        <w:ind w:left="900" w:hanging="900"/>
      </w:pPr>
    </w:p>
    <w:p w:rsidR="00DA5C7F" w:rsidRDefault="00DA5C7F" w:rsidP="00C9102C">
      <w:pPr>
        <w:ind w:left="900" w:hanging="900"/>
      </w:pPr>
      <w:r>
        <w:t>5.07</w:t>
      </w:r>
      <w:r>
        <w:tab/>
        <w:t>A copy of the approved minutes of Board Meetings</w:t>
      </w:r>
      <w:r w:rsidR="00C743C4">
        <w:fldChar w:fldCharType="begin"/>
      </w:r>
      <w:r w:rsidR="00C743C4">
        <w:instrText xml:space="preserve"> XE "</w:instrText>
      </w:r>
      <w:r w:rsidR="00014263">
        <w:instrText>board m</w:instrText>
      </w:r>
      <w:r w:rsidR="00C743C4" w:rsidRPr="00F935EF">
        <w:instrText>eetings</w:instrText>
      </w:r>
      <w:r w:rsidR="00C743C4">
        <w:instrText xml:space="preserve">" </w:instrText>
      </w:r>
      <w:r w:rsidR="00C743C4">
        <w:fldChar w:fldCharType="end"/>
      </w:r>
      <w:r>
        <w:t xml:space="preserve"> shall be mailed to the Secretary of the Local and the staff member who serves as Sectional Chair</w:t>
      </w:r>
      <w:r w:rsidR="00F64FE5">
        <w:fldChar w:fldCharType="begin"/>
      </w:r>
      <w:r w:rsidR="00F64FE5">
        <w:instrText xml:space="preserve"> XE "</w:instrText>
      </w:r>
      <w:r w:rsidR="00F64FE5" w:rsidRPr="00A31F87">
        <w:instrText>sectional chair</w:instrText>
      </w:r>
      <w:r w:rsidR="00F64FE5">
        <w:instrText xml:space="preserve">" </w:instrText>
      </w:r>
      <w:r w:rsidR="00F64FE5">
        <w:fldChar w:fldCharType="end"/>
      </w:r>
      <w:r>
        <w:t xml:space="preserve"> or President of the Local.</w:t>
      </w:r>
    </w:p>
    <w:p w:rsidR="00E4038E" w:rsidRDefault="00E4038E" w:rsidP="00DA5C7F"/>
    <w:p w:rsidR="00FD2936" w:rsidRDefault="00FD2936" w:rsidP="00DA5C7F"/>
    <w:p w:rsidR="00DA5C7F" w:rsidRDefault="00DA5C7F" w:rsidP="00CA53FC">
      <w:pPr>
        <w:pStyle w:val="Heading1"/>
      </w:pPr>
      <w:bookmarkStart w:id="6" w:name="_Toc435177209"/>
      <w:r>
        <w:t>ARTICLE 6 -</w:t>
      </w:r>
      <w:r>
        <w:tab/>
        <w:t>CORRESPONDENCE</w:t>
      </w:r>
      <w:bookmarkEnd w:id="6"/>
    </w:p>
    <w:p w:rsidR="00DA5C7F" w:rsidRDefault="00DA5C7F" w:rsidP="00DA5C7F"/>
    <w:p w:rsidR="00DA5C7F" w:rsidRDefault="00DA5C7F" w:rsidP="00C9102C">
      <w:pPr>
        <w:ind w:left="900" w:hanging="900"/>
      </w:pPr>
      <w:r>
        <w:t>6.01</w:t>
      </w:r>
      <w:r>
        <w:tab/>
        <w:t>All correspondence</w:t>
      </w:r>
      <w:r w:rsidR="00267E45">
        <w:fldChar w:fldCharType="begin"/>
      </w:r>
      <w:r w:rsidR="00267E45">
        <w:instrText xml:space="preserve"> XE "</w:instrText>
      </w:r>
      <w:r w:rsidR="00267E45" w:rsidRPr="0076442F">
        <w:instrText>correspondence</w:instrText>
      </w:r>
      <w:r w:rsidR="00267E45">
        <w:instrText xml:space="preserve">" </w:instrText>
      </w:r>
      <w:r w:rsidR="00267E45">
        <w:fldChar w:fldCharType="end"/>
      </w:r>
      <w:r>
        <w:t xml:space="preserve"> between the Parties, arising out of this Agreement or incidental thereto, shall pass to and from the Chief Executive Officer and the Recording Secretary of the Union</w:t>
      </w:r>
      <w:r w:rsidR="001C4537">
        <w:fldChar w:fldCharType="begin"/>
      </w:r>
      <w:r w:rsidR="001C4537">
        <w:instrText xml:space="preserve"> XE "</w:instrText>
      </w:r>
      <w:r w:rsidR="001C4537" w:rsidRPr="003C71C4">
        <w:instrText>union secretary</w:instrText>
      </w:r>
      <w:r w:rsidR="001C4537">
        <w:instrText xml:space="preserve">" </w:instrText>
      </w:r>
      <w:r w:rsidR="001C4537">
        <w:fldChar w:fldCharType="end"/>
      </w:r>
      <w:r>
        <w:t>, or the Sectional Chair</w:t>
      </w:r>
      <w:r w:rsidR="00F64FE5">
        <w:fldChar w:fldCharType="begin"/>
      </w:r>
      <w:r w:rsidR="00F64FE5">
        <w:instrText xml:space="preserve"> XE "</w:instrText>
      </w:r>
      <w:r w:rsidR="00F64FE5" w:rsidRPr="00A31F87">
        <w:instrText>sectional chair</w:instrText>
      </w:r>
      <w:r w:rsidR="00F64FE5">
        <w:instrText xml:space="preserve">" </w:instrText>
      </w:r>
      <w:r w:rsidR="00F64FE5">
        <w:fldChar w:fldCharType="end"/>
      </w:r>
      <w:r>
        <w:t xml:space="preserve"> or President of the Local Union, with a copy to the Recording Secretary of the Union</w:t>
      </w:r>
      <w:r w:rsidR="001C4537">
        <w:fldChar w:fldCharType="begin"/>
      </w:r>
      <w:r w:rsidR="001C4537">
        <w:instrText xml:space="preserve"> XE "</w:instrText>
      </w:r>
      <w:r w:rsidR="001C4537" w:rsidRPr="003C71C4">
        <w:instrText>union secretary</w:instrText>
      </w:r>
      <w:r w:rsidR="001C4537">
        <w:instrText xml:space="preserve">" </w:instrText>
      </w:r>
      <w:r w:rsidR="001C4537">
        <w:fldChar w:fldCharType="end"/>
      </w:r>
      <w:r>
        <w:t>.</w:t>
      </w:r>
    </w:p>
    <w:p w:rsidR="00DA5C7F" w:rsidRDefault="00DA5C7F" w:rsidP="00DA5C7F"/>
    <w:p w:rsidR="00DA5C7F" w:rsidRDefault="00DA5C7F" w:rsidP="00C9102C">
      <w:pPr>
        <w:ind w:left="900"/>
      </w:pPr>
      <w:r>
        <w:t>A copy of any correspondence</w:t>
      </w:r>
      <w:r w:rsidR="00267E45">
        <w:fldChar w:fldCharType="begin"/>
      </w:r>
      <w:r w:rsidR="00267E45">
        <w:instrText xml:space="preserve"> XE "</w:instrText>
      </w:r>
      <w:r w:rsidR="00267E45" w:rsidRPr="0076442F">
        <w:instrText>correspondence</w:instrText>
      </w:r>
      <w:r w:rsidR="00267E45">
        <w:instrText xml:space="preserve">" </w:instrText>
      </w:r>
      <w:r w:rsidR="00267E45">
        <w:fldChar w:fldCharType="end"/>
      </w:r>
      <w:r>
        <w:t xml:space="preserve"> between the </w:t>
      </w:r>
      <w:r w:rsidR="0079042A">
        <w:t>Employer</w:t>
      </w:r>
      <w:r>
        <w:t xml:space="preserve">, or its designate and any employee in the </w:t>
      </w:r>
      <w:r w:rsidR="008B1BE9">
        <w:t>Bargaining Unit</w:t>
      </w:r>
      <w:r>
        <w:t>, pertaining to the interpretation, administration, or application of any part of this Agreement shall be forwarded to the Recording Secretary of the Union</w:t>
      </w:r>
      <w:r w:rsidR="001C4537">
        <w:fldChar w:fldCharType="begin"/>
      </w:r>
      <w:r w:rsidR="001C4537">
        <w:instrText xml:space="preserve"> XE "</w:instrText>
      </w:r>
      <w:r w:rsidR="001C4537" w:rsidRPr="003C71C4">
        <w:instrText>union secretary</w:instrText>
      </w:r>
      <w:r w:rsidR="001C4537">
        <w:instrText xml:space="preserve">" </w:instrText>
      </w:r>
      <w:r w:rsidR="001C4537">
        <w:fldChar w:fldCharType="end"/>
      </w:r>
      <w:r>
        <w:t xml:space="preserve"> or his/her designate.</w:t>
      </w:r>
    </w:p>
    <w:p w:rsidR="00DA5C7F" w:rsidRDefault="00DA5C7F" w:rsidP="00DA5C7F"/>
    <w:p w:rsidR="00DA5C7F" w:rsidRDefault="00DA5C7F" w:rsidP="00DA5C7F"/>
    <w:p w:rsidR="00DA5C7F" w:rsidRDefault="00DA5C7F" w:rsidP="00CA53FC">
      <w:pPr>
        <w:pStyle w:val="Heading1"/>
      </w:pPr>
      <w:bookmarkStart w:id="7" w:name="_Toc435177210"/>
      <w:r>
        <w:t>ARTICLE 7 -</w:t>
      </w:r>
      <w:r>
        <w:tab/>
        <w:t>LABOUR MANAGEMENT</w:t>
      </w:r>
      <w:r w:rsidR="002F2C62">
        <w:fldChar w:fldCharType="begin"/>
      </w:r>
      <w:r w:rsidR="002F2C62">
        <w:instrText xml:space="preserve"> XE "</w:instrText>
      </w:r>
      <w:r w:rsidR="002F2C62" w:rsidRPr="005C30DD">
        <w:instrText>labour management</w:instrText>
      </w:r>
      <w:r w:rsidR="002F2C62">
        <w:instrText xml:space="preserve">" </w:instrText>
      </w:r>
      <w:r w:rsidR="002F2C62">
        <w:fldChar w:fldCharType="end"/>
      </w:r>
      <w:r>
        <w:t xml:space="preserve"> MEETINGS</w:t>
      </w:r>
      <w:bookmarkEnd w:id="7"/>
    </w:p>
    <w:p w:rsidR="00DA5C7F" w:rsidRDefault="00DA5C7F" w:rsidP="00DA5C7F"/>
    <w:p w:rsidR="00DA5C7F" w:rsidRDefault="00C9102C" w:rsidP="00C9102C">
      <w:pPr>
        <w:ind w:left="900" w:hanging="900"/>
      </w:pPr>
      <w:r>
        <w:t>7.01</w:t>
      </w:r>
      <w:r>
        <w:tab/>
      </w:r>
      <w:r w:rsidR="00DA5C7F">
        <w:t xml:space="preserve">The </w:t>
      </w:r>
      <w:r w:rsidR="0079042A">
        <w:t>Employer</w:t>
      </w:r>
      <w:r w:rsidR="00DA5C7F">
        <w:t xml:space="preserve"> agrees that representatives of its Administration will meet with the Union during the term of this Collective Agreement at times mutually agreed to upon the request of either party to discuss problems arising with the administration of the Collective Agreement; and other matters which may further assist improvement in Management-Union relations.</w:t>
      </w:r>
    </w:p>
    <w:p w:rsidR="00DA5C7F" w:rsidRDefault="00DA5C7F" w:rsidP="00DA5C7F"/>
    <w:p w:rsidR="00DA5C7F" w:rsidRDefault="00DA5C7F" w:rsidP="00C9102C">
      <w:pPr>
        <w:ind w:left="900"/>
      </w:pPr>
      <w:r>
        <w:t xml:space="preserve">The </w:t>
      </w:r>
      <w:r w:rsidR="0079042A">
        <w:t>Employer</w:t>
      </w:r>
      <w:r>
        <w:t xml:space="preserve"> will recognize a Labour-Management Committee consisting of not more than two employees from the Union and two representatives of the </w:t>
      </w:r>
      <w:r w:rsidR="0079042A">
        <w:t>Employer</w:t>
      </w:r>
      <w:r>
        <w:t xml:space="preserve">. This committee will meet quarterly, and/or at any time deemed necessary, at a mutually agreeable time.  The Union and the </w:t>
      </w:r>
      <w:r w:rsidR="0079042A">
        <w:t>Employer</w:t>
      </w:r>
      <w:r>
        <w:t xml:space="preserve"> will exchange agendas of matters for discussion seven calendar days before the date scheduled for the meeting of this Committee.</w:t>
      </w:r>
    </w:p>
    <w:p w:rsidR="00DA5C7F" w:rsidRDefault="00DA5C7F" w:rsidP="00DA5C7F"/>
    <w:p w:rsidR="00DA5C7F" w:rsidRDefault="00DA5C7F" w:rsidP="00C9102C">
      <w:pPr>
        <w:ind w:left="900" w:hanging="900"/>
      </w:pPr>
      <w:r>
        <w:t>7.02</w:t>
      </w:r>
      <w:r>
        <w:tab/>
        <w:t>Employees shall not suffer any loss of pay for attending any meetings as specified in 7.01.</w:t>
      </w:r>
    </w:p>
    <w:p w:rsidR="00DA5C7F" w:rsidRDefault="00DA5C7F" w:rsidP="00DA5C7F"/>
    <w:p w:rsidR="00DA5C7F" w:rsidRDefault="00DA5C7F" w:rsidP="00DA5C7F"/>
    <w:p w:rsidR="00DA5C7F" w:rsidRDefault="00DA5C7F" w:rsidP="00CA53FC">
      <w:pPr>
        <w:pStyle w:val="Heading1"/>
      </w:pPr>
      <w:bookmarkStart w:id="8" w:name="_Toc435177211"/>
      <w:r>
        <w:t xml:space="preserve">ARTICLE </w:t>
      </w:r>
      <w:proofErr w:type="gramStart"/>
      <w:r>
        <w:t>8  -</w:t>
      </w:r>
      <w:proofErr w:type="gramEnd"/>
      <w:r>
        <w:t xml:space="preserve"> RESOLUTIONS &amp; REPORTS OF THE </w:t>
      </w:r>
      <w:r w:rsidR="0079042A">
        <w:t>EMPLOYER</w:t>
      </w:r>
      <w:bookmarkEnd w:id="8"/>
      <w:r w:rsidR="004B3080">
        <w:fldChar w:fldCharType="begin"/>
      </w:r>
      <w:r w:rsidR="004B3080">
        <w:instrText xml:space="preserve"> XE "</w:instrText>
      </w:r>
      <w:r w:rsidR="002A6F3D">
        <w:instrText>r</w:instrText>
      </w:r>
      <w:r w:rsidR="004B3080" w:rsidRPr="00290236">
        <w:instrText>eports of the employer</w:instrText>
      </w:r>
      <w:r w:rsidR="004B3080">
        <w:instrText xml:space="preserve">" </w:instrText>
      </w:r>
      <w:r w:rsidR="004B3080">
        <w:fldChar w:fldCharType="end"/>
      </w:r>
    </w:p>
    <w:p w:rsidR="00DA5C7F" w:rsidRDefault="00DA5C7F" w:rsidP="00DA5C7F"/>
    <w:p w:rsidR="00DA5C7F" w:rsidRDefault="00DA5C7F" w:rsidP="00C9102C">
      <w:pPr>
        <w:ind w:left="900" w:hanging="900"/>
      </w:pPr>
      <w:r>
        <w:t xml:space="preserve">8.01 </w:t>
      </w:r>
      <w:r>
        <w:tab/>
        <w:t>Copies of all motions, resolutions</w:t>
      </w:r>
      <w:r w:rsidR="004B3080">
        <w:fldChar w:fldCharType="begin"/>
      </w:r>
      <w:r w:rsidR="004B3080">
        <w:instrText xml:space="preserve"> XE "</w:instrText>
      </w:r>
      <w:r w:rsidR="004B3080" w:rsidRPr="00F03C46">
        <w:instrText>resolutions</w:instrText>
      </w:r>
      <w:r w:rsidR="004B3080">
        <w:instrText xml:space="preserve">" </w:instrText>
      </w:r>
      <w:r w:rsidR="004B3080">
        <w:fldChar w:fldCharType="end"/>
      </w:r>
      <w:r>
        <w:t xml:space="preserve">, reports </w:t>
      </w:r>
      <w:r w:rsidR="00FD2936">
        <w:t xml:space="preserve">including but not limited to the approved annual budget, the approved annual report, audited statement, </w:t>
      </w:r>
      <w:r>
        <w:t>by-laws or rules and regulations</w:t>
      </w:r>
      <w:r w:rsidR="004B3080">
        <w:fldChar w:fldCharType="begin"/>
      </w:r>
      <w:r w:rsidR="004B3080">
        <w:instrText xml:space="preserve"> XE "</w:instrText>
      </w:r>
      <w:r w:rsidR="004B3080" w:rsidRPr="00680B8B">
        <w:instrText>rules and regulations</w:instrText>
      </w:r>
      <w:r w:rsidR="004B3080">
        <w:instrText xml:space="preserve">" </w:instrText>
      </w:r>
      <w:r w:rsidR="004B3080">
        <w:fldChar w:fldCharType="end"/>
      </w:r>
      <w:r>
        <w:t xml:space="preserve"> adopted by the Board which affect the members of this Union are to:</w:t>
      </w:r>
    </w:p>
    <w:p w:rsidR="00DA5C7F" w:rsidRDefault="00DA5C7F" w:rsidP="00DA5C7F"/>
    <w:p w:rsidR="00DA5C7F" w:rsidRDefault="00DA5C7F" w:rsidP="00C9102C">
      <w:pPr>
        <w:pStyle w:val="ListParagraph"/>
        <w:numPr>
          <w:ilvl w:val="0"/>
          <w:numId w:val="7"/>
        </w:numPr>
        <w:ind w:left="900"/>
      </w:pPr>
      <w:r>
        <w:t>be forwarded to the Union; and</w:t>
      </w:r>
    </w:p>
    <w:p w:rsidR="00DA5C7F" w:rsidRDefault="00DA5C7F" w:rsidP="00C9102C">
      <w:pPr>
        <w:pStyle w:val="ListParagraph"/>
        <w:numPr>
          <w:ilvl w:val="0"/>
          <w:numId w:val="7"/>
        </w:numPr>
        <w:ind w:left="900"/>
      </w:pPr>
      <w:r>
        <w:t>be posted on all bulletin boards</w:t>
      </w:r>
    </w:p>
    <w:p w:rsidR="00DA5C7F" w:rsidRDefault="00DA5C7F" w:rsidP="00DA5C7F"/>
    <w:p w:rsidR="00E4038E" w:rsidRDefault="00FD2936" w:rsidP="00C9102C">
      <w:pPr>
        <w:ind w:left="900"/>
      </w:pPr>
      <w:r>
        <w:t>Grant post project reports may be requested by the union and may be provided on a case to case basis.</w:t>
      </w:r>
    </w:p>
    <w:p w:rsidR="00FD2936" w:rsidRDefault="00FD2936" w:rsidP="00FD2936">
      <w:pPr>
        <w:ind w:left="709"/>
      </w:pPr>
    </w:p>
    <w:p w:rsidR="00FD2936" w:rsidRDefault="00FD2936" w:rsidP="00FD2936">
      <w:pPr>
        <w:ind w:left="709"/>
      </w:pPr>
    </w:p>
    <w:p w:rsidR="00DA5C7F" w:rsidRDefault="00DA5C7F" w:rsidP="00CA53FC">
      <w:pPr>
        <w:pStyle w:val="Heading1"/>
      </w:pPr>
      <w:bookmarkStart w:id="9" w:name="_Toc435177212"/>
      <w:r>
        <w:t>ARTICLE 9 – GRIEVANCES AND ARBITRATION PROCEDURE</w:t>
      </w:r>
      <w:bookmarkEnd w:id="9"/>
    </w:p>
    <w:p w:rsidR="00DA5C7F" w:rsidRDefault="00DA5C7F" w:rsidP="00DA5C7F"/>
    <w:p w:rsidR="00DA5C7F" w:rsidRDefault="00DA5C7F" w:rsidP="00C9102C">
      <w:pPr>
        <w:ind w:left="900" w:hanging="900"/>
      </w:pPr>
      <w:r>
        <w:t>9.01</w:t>
      </w:r>
      <w:r>
        <w:tab/>
        <w:t xml:space="preserve">Any dispute arising over the interpretation of the terms of this Agreement shall be adjusted and settled in an orderly manner without interruption to services.  Therefore, the employees agree that if any differences with the </w:t>
      </w:r>
      <w:r w:rsidR="0079042A">
        <w:t>Employer</w:t>
      </w:r>
      <w:r>
        <w:t xml:space="preserve"> occur during the time period of this Agreement, the same will be dealt with under the Grievance Procedure hereinafter set forth under Article 9.</w:t>
      </w:r>
    </w:p>
    <w:p w:rsidR="00DA5C7F" w:rsidRDefault="00DA5C7F" w:rsidP="00DA5C7F"/>
    <w:p w:rsidR="00DA5C7F" w:rsidRDefault="00CA53FC" w:rsidP="00C9102C">
      <w:pPr>
        <w:ind w:left="900" w:hanging="900"/>
      </w:pPr>
      <w:r>
        <w:t>9.02</w:t>
      </w:r>
      <w:r w:rsidR="00C9102C">
        <w:t>(1)</w:t>
      </w:r>
      <w:r w:rsidR="00C9102C">
        <w:tab/>
      </w:r>
      <w:r w:rsidR="00DA5C7F">
        <w:t xml:space="preserve">The </w:t>
      </w:r>
      <w:r w:rsidR="0079042A">
        <w:t>Employer</w:t>
      </w:r>
      <w:r w:rsidR="00DA5C7F">
        <w:t xml:space="preserve"> acknowledges the right of the Union to appoint or otherwise select a Union Grievance committee from members of Local 4705 who shall be employees of the </w:t>
      </w:r>
      <w:r w:rsidR="0079042A">
        <w:t>Employer</w:t>
      </w:r>
      <w:r w:rsidR="00DA5C7F">
        <w:t>.</w:t>
      </w:r>
    </w:p>
    <w:p w:rsidR="00DA5C7F" w:rsidRDefault="00DA5C7F" w:rsidP="00DA5C7F"/>
    <w:p w:rsidR="00DA5C7F" w:rsidRDefault="00C9102C" w:rsidP="00C9102C">
      <w:pPr>
        <w:pStyle w:val="ListParagraph"/>
        <w:ind w:left="900" w:hanging="900"/>
      </w:pPr>
      <w:r>
        <w:t>9.02(2)</w:t>
      </w:r>
      <w:r>
        <w:tab/>
      </w:r>
      <w:r w:rsidR="00DA5C7F">
        <w:t xml:space="preserve">The Union shall send a list of the members of this committee to the </w:t>
      </w:r>
      <w:r w:rsidR="0079042A">
        <w:t>Employer</w:t>
      </w:r>
      <w:r w:rsidR="00DA5C7F">
        <w:t xml:space="preserve">, and shall notify the </w:t>
      </w:r>
      <w:r w:rsidR="0079042A">
        <w:t>Employer</w:t>
      </w:r>
      <w:r w:rsidR="00DA5C7F">
        <w:t xml:space="preserve"> of any changes to the membership of this committee.</w:t>
      </w:r>
    </w:p>
    <w:p w:rsidR="00DA5C7F" w:rsidRDefault="00DA5C7F" w:rsidP="00DA5C7F"/>
    <w:p w:rsidR="00DA5C7F" w:rsidRDefault="00CA53FC" w:rsidP="00C9102C">
      <w:pPr>
        <w:ind w:left="900" w:hanging="900"/>
      </w:pPr>
      <w:r>
        <w:t>9.03</w:t>
      </w:r>
      <w:r w:rsidR="00C9102C">
        <w:t>(1)</w:t>
      </w:r>
      <w:r w:rsidR="00C9102C">
        <w:tab/>
      </w:r>
      <w:r w:rsidR="00DA5C7F">
        <w:t>It is understood that an employee has no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until he/she has first given his/her immediate manager an opportunity to adjust his/her complaint.  In discussing his/her complaint, the employee may be accompanied by a Steward.</w:t>
      </w:r>
    </w:p>
    <w:p w:rsidR="00DA5C7F" w:rsidRDefault="00DA5C7F" w:rsidP="00DA5C7F"/>
    <w:p w:rsidR="00DA5C7F" w:rsidRDefault="00C9102C" w:rsidP="00C9102C">
      <w:pPr>
        <w:pStyle w:val="ListParagraph"/>
        <w:ind w:left="900" w:hanging="900"/>
      </w:pPr>
      <w:r>
        <w:t>9.03(2)</w:t>
      </w:r>
      <w:r>
        <w:tab/>
      </w:r>
      <w:proofErr w:type="gramStart"/>
      <w:r w:rsidR="00DA5C7F">
        <w:t>An</w:t>
      </w:r>
      <w:proofErr w:type="gramEnd"/>
      <w:r w:rsidR="00DA5C7F">
        <w:t xml:space="preserve"> employee who is not satisfied with his/her immediate manager’s response to his/her complaint may, within five working days, commence a formal written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at stage one of the grievance procedure.</w:t>
      </w:r>
    </w:p>
    <w:p w:rsidR="00DA5C7F" w:rsidRDefault="00DA5C7F" w:rsidP="00DA5C7F"/>
    <w:p w:rsidR="00DA5C7F" w:rsidRDefault="00C9102C" w:rsidP="00C9102C">
      <w:pPr>
        <w:pStyle w:val="ListParagraph"/>
        <w:ind w:left="900" w:hanging="900"/>
      </w:pPr>
      <w:r>
        <w:t>9.03(3)</w:t>
      </w:r>
      <w:r>
        <w:tab/>
      </w:r>
      <w:r w:rsidR="00DA5C7F">
        <w:t>Complaints</w:t>
      </w:r>
      <w:r w:rsidR="00460190">
        <w:fldChar w:fldCharType="begin"/>
      </w:r>
      <w:r w:rsidR="00460190">
        <w:instrText xml:space="preserve"> XE "</w:instrText>
      </w:r>
      <w:r w:rsidR="00460190" w:rsidRPr="00403234">
        <w:instrText>complaints</w:instrText>
      </w:r>
      <w:r w:rsidR="00460190">
        <w:instrText xml:space="preserve">" </w:instrText>
      </w:r>
      <w:r w:rsidR="00460190">
        <w:fldChar w:fldCharType="end"/>
      </w:r>
      <w:r w:rsidR="00DA5C7F">
        <w:t xml:space="preserve"> and grievances shall be dealt with in the following manner, and all grievances must be in writing and bear the signature of the </w:t>
      </w:r>
      <w:r w:rsidR="00FD2936">
        <w:t>union representative</w:t>
      </w:r>
      <w:r w:rsidR="00DA5C7F">
        <w:t xml:space="preserve"> and </w:t>
      </w:r>
      <w:r w:rsidR="00FD2936">
        <w:t>in the case of an individual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FD2936">
        <w:t xml:space="preserve"> the </w:t>
      </w:r>
      <w:proofErr w:type="spellStart"/>
      <w:r w:rsidR="00FD2936">
        <w:t>grievor</w:t>
      </w:r>
      <w:proofErr w:type="spellEnd"/>
      <w:r w:rsidR="00FD2936">
        <w:t xml:space="preserve">.  Grievances </w:t>
      </w:r>
      <w:r w:rsidR="00DA5C7F">
        <w:t>may be submitted provided that no more than twenty (20) working days have elapsed since the occurrence of the alleged grievance.</w:t>
      </w:r>
    </w:p>
    <w:p w:rsidR="00DA5C7F" w:rsidRDefault="00DA5C7F" w:rsidP="00DA5C7F"/>
    <w:p w:rsidR="00EC5062" w:rsidRDefault="00EC5062" w:rsidP="00DA5C7F"/>
    <w:p w:rsidR="00DA5C7F" w:rsidRDefault="00DA5C7F" w:rsidP="00C9102C">
      <w:pPr>
        <w:ind w:left="900" w:hanging="900"/>
      </w:pPr>
      <w:r>
        <w:t xml:space="preserve">9.04 </w:t>
      </w:r>
      <w:r>
        <w:tab/>
      </w:r>
      <w:r w:rsidRPr="008B1BE9">
        <w:rPr>
          <w:u w:val="single"/>
        </w:rPr>
        <w:t>STAGE ONE</w:t>
      </w:r>
    </w:p>
    <w:p w:rsidR="00CA53FC" w:rsidRDefault="00DA5C7F" w:rsidP="00DA5C7F">
      <w:r>
        <w:tab/>
      </w:r>
    </w:p>
    <w:p w:rsidR="00DA5C7F" w:rsidRDefault="00DA5C7F" w:rsidP="00C9102C">
      <w:pPr>
        <w:ind w:left="900"/>
      </w:pPr>
      <w:r>
        <w:t>The employee accompanied by a steward</w:t>
      </w:r>
      <w:r w:rsidR="00F64FE5">
        <w:fldChar w:fldCharType="begin"/>
      </w:r>
      <w:r w:rsidR="00F64FE5">
        <w:instrText xml:space="preserve"> XE "</w:instrText>
      </w:r>
      <w:r w:rsidR="00F64FE5" w:rsidRPr="00532BBE">
        <w:instrText>steward</w:instrText>
      </w:r>
      <w:r w:rsidR="00F64FE5">
        <w:instrText xml:space="preserve">" </w:instrText>
      </w:r>
      <w:r w:rsidR="00F64FE5">
        <w:fldChar w:fldCharType="end"/>
      </w:r>
      <w:r>
        <w:t xml:space="preserve"> shall first take the written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to the employee’s immediate manager.  Any employee’s grievance which is not settled by the employee’s immediate manager within 5 working days of presentation may proceed to Stage Two.</w:t>
      </w:r>
    </w:p>
    <w:p w:rsidR="00DA5C7F" w:rsidRDefault="00DA5C7F" w:rsidP="00DA5C7F"/>
    <w:p w:rsidR="00DA5C7F" w:rsidRDefault="00DA5C7F" w:rsidP="00C9102C">
      <w:pPr>
        <w:ind w:left="900" w:hanging="900"/>
      </w:pPr>
      <w:r>
        <w:t xml:space="preserve">9.05 </w:t>
      </w:r>
      <w:r>
        <w:tab/>
      </w:r>
      <w:r w:rsidRPr="008B1BE9">
        <w:rPr>
          <w:u w:val="single"/>
        </w:rPr>
        <w:t>STAGE TWO</w:t>
      </w:r>
    </w:p>
    <w:p w:rsidR="00CA53FC" w:rsidRDefault="00CA53FC" w:rsidP="00CA53FC">
      <w:pPr>
        <w:ind w:left="709" w:hanging="709"/>
      </w:pPr>
    </w:p>
    <w:p w:rsidR="00DA5C7F" w:rsidRDefault="00DA5C7F" w:rsidP="00C9102C">
      <w:pPr>
        <w:ind w:left="900"/>
      </w:pPr>
      <w:r>
        <w:t>If the Union Grievance Committee decides to proceed to Stage Two with the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then one (1) member of the Union Grievance Committee shall within five working days after the receipt of the Stage One written reply, submit the written grievance to the Chief Executive Officer or designate.  A meeting between the parties shall take place within ten (10) working days of receipt of the grievance.  A written answer from the Chief Executive Officer or designate shall be given within five (5) working days of the meeting.  </w:t>
      </w:r>
    </w:p>
    <w:p w:rsidR="00DA5C7F" w:rsidRDefault="00DA5C7F" w:rsidP="00DA5C7F"/>
    <w:p w:rsidR="00DA5C7F" w:rsidRDefault="00C9102C" w:rsidP="00C9102C">
      <w:pPr>
        <w:ind w:left="900" w:hanging="900"/>
      </w:pPr>
      <w:r>
        <w:t>9.06(1)</w:t>
      </w:r>
      <w:r>
        <w:tab/>
      </w:r>
      <w:r w:rsidR="00DA5C7F">
        <w:t xml:space="preserve">It is agreed and understood by both parties hereto that grievances as a result of a </w:t>
      </w:r>
      <w:proofErr w:type="gramStart"/>
      <w:r w:rsidR="00DA5C7F">
        <w:t>job  posting</w:t>
      </w:r>
      <w:proofErr w:type="gramEnd"/>
      <w:r w:rsidR="00DA5C7F">
        <w:t xml:space="preserve"> under Article 14, shall be initiated under Stage 2 of the Grievance Procedure.</w:t>
      </w:r>
    </w:p>
    <w:p w:rsidR="00DA5C7F" w:rsidRDefault="00DA5C7F" w:rsidP="00DA5C7F"/>
    <w:p w:rsidR="00DA5C7F" w:rsidRDefault="00C9102C" w:rsidP="00C9102C">
      <w:pPr>
        <w:pStyle w:val="ListParagraph"/>
        <w:ind w:left="900" w:hanging="900"/>
      </w:pPr>
      <w:r>
        <w:t>9.06(2)</w:t>
      </w:r>
      <w:r>
        <w:tab/>
      </w:r>
      <w:proofErr w:type="gramStart"/>
      <w:r w:rsidR="00DA5C7F">
        <w:t>It</w:t>
      </w:r>
      <w:proofErr w:type="gramEnd"/>
      <w:r w:rsidR="00DA5C7F">
        <w:t xml:space="preserve"> is agreed and understood by the parties hereto that a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as a result of a policy and/or Board decision, which is alleged to be contrary to the provisions of the Collective Agreement, shall be initiated under Stage Two of the grievance procedure.</w:t>
      </w:r>
    </w:p>
    <w:p w:rsidR="00DA5C7F" w:rsidRDefault="00DA5C7F" w:rsidP="00DA5C7F"/>
    <w:p w:rsidR="00DA5C7F" w:rsidRDefault="00C9102C" w:rsidP="00C9102C">
      <w:pPr>
        <w:pStyle w:val="ListParagraph"/>
        <w:ind w:left="900" w:hanging="900"/>
      </w:pPr>
      <w:r>
        <w:t>9.06(3)</w:t>
      </w:r>
      <w:r>
        <w:tab/>
      </w:r>
      <w:r w:rsidR="00DA5C7F">
        <w:t>Where a dispute involving a question of general application or interpretation of the Health and Safety provisions of this collective agreement occurs, it shall be subject to the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procedure and Step one of the grievance procedure may be bypassed.</w:t>
      </w:r>
    </w:p>
    <w:p w:rsidR="00DA5C7F" w:rsidRDefault="00DA5C7F" w:rsidP="00DA5C7F"/>
    <w:p w:rsidR="00DA5C7F" w:rsidRDefault="00C9102C" w:rsidP="00C9102C">
      <w:pPr>
        <w:pStyle w:val="ListParagraph"/>
        <w:ind w:left="900" w:hanging="900"/>
      </w:pPr>
      <w:r>
        <w:t>9.06(4)</w:t>
      </w:r>
      <w:r>
        <w:tab/>
      </w:r>
      <w:r w:rsidR="00DA5C7F">
        <w:t xml:space="preserve">In cases where a Chief Executive Officer is also the immediate manager of the </w:t>
      </w:r>
      <w:proofErr w:type="spellStart"/>
      <w:r w:rsidR="00DA5C7F">
        <w:t>griev</w:t>
      </w:r>
      <w:r w:rsidR="001F15C3">
        <w:t>o</w:t>
      </w:r>
      <w:r w:rsidR="00DA5C7F">
        <w:t>r</w:t>
      </w:r>
      <w:proofErr w:type="spellEnd"/>
      <w:r w:rsidR="00DA5C7F">
        <w:t>, and failing settlement of the complaint stage, the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shall be initiated under Stage Two of the grievance procedure.</w:t>
      </w:r>
    </w:p>
    <w:p w:rsidR="00DA5C7F" w:rsidRDefault="00DA5C7F" w:rsidP="00DA5C7F"/>
    <w:p w:rsidR="00DA5C7F" w:rsidRDefault="00CA53FC" w:rsidP="00C9102C">
      <w:pPr>
        <w:ind w:left="900" w:hanging="900"/>
      </w:pPr>
      <w:r>
        <w:t>9.07</w:t>
      </w:r>
      <w:r w:rsidR="00C9102C">
        <w:t>(1)</w:t>
      </w:r>
      <w:r w:rsidR="00C9102C">
        <w:tab/>
      </w:r>
      <w:r w:rsidR="00DA5C7F" w:rsidRPr="008B1BE9">
        <w:rPr>
          <w:u w:val="single"/>
        </w:rPr>
        <w:t xml:space="preserve">General </w:t>
      </w:r>
      <w:proofErr w:type="gramStart"/>
      <w:r w:rsidR="00DA5C7F" w:rsidRPr="008B1BE9">
        <w:rPr>
          <w:u w:val="single"/>
        </w:rPr>
        <w:t>Grievances</w:t>
      </w:r>
      <w:proofErr w:type="gramEnd"/>
    </w:p>
    <w:p w:rsidR="00CA53FC" w:rsidRDefault="00CA53FC" w:rsidP="00CA53FC">
      <w:pPr>
        <w:pStyle w:val="ListParagraph"/>
      </w:pPr>
    </w:p>
    <w:p w:rsidR="00DA5C7F" w:rsidRDefault="00DA5C7F" w:rsidP="00C9102C">
      <w:pPr>
        <w:ind w:left="900"/>
      </w:pPr>
      <w:r>
        <w:t>It is understood there is no general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until the Chief Executive Officer or designate ha</w:t>
      </w:r>
      <w:r w:rsidR="00393599">
        <w:t>s</w:t>
      </w:r>
      <w:r>
        <w:t xml:space="preserve"> had an opportunity to adjust the complaint.  Such complaint shall be satisfactorily settled within five (5) working days following the date of receipt of the complaint or it may then be immediately implemented under Stage Two. </w:t>
      </w:r>
    </w:p>
    <w:p w:rsidR="00DA5C7F" w:rsidRDefault="00DA5C7F" w:rsidP="00DA5C7F"/>
    <w:p w:rsidR="00DA5C7F" w:rsidRDefault="00C9102C" w:rsidP="00C9102C">
      <w:pPr>
        <w:pStyle w:val="ListParagraph"/>
        <w:ind w:left="900" w:hanging="900"/>
      </w:pPr>
      <w:r>
        <w:t>9.07(2)</w:t>
      </w:r>
      <w:r>
        <w:tab/>
      </w:r>
      <w:r w:rsidR="00DA5C7F">
        <w:t>General grievances may be submitted in writing by either party and dealt with as a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commencing at Stage Two of the grievance procedure, after Section 9.07 (1) has been complied with. </w:t>
      </w:r>
    </w:p>
    <w:p w:rsidR="00DA5C7F" w:rsidRDefault="00DA5C7F" w:rsidP="00DA5C7F"/>
    <w:p w:rsidR="00DA5C7F" w:rsidRDefault="00C9102C" w:rsidP="00C9102C">
      <w:pPr>
        <w:pStyle w:val="ListParagraph"/>
        <w:ind w:left="900" w:hanging="900"/>
      </w:pPr>
      <w:r>
        <w:t>9.07(3)</w:t>
      </w:r>
      <w:r>
        <w:tab/>
      </w:r>
      <w:proofErr w:type="gramStart"/>
      <w:r w:rsidR="00DA5C7F">
        <w:t>Any</w:t>
      </w:r>
      <w:proofErr w:type="gramEnd"/>
      <w:r w:rsidR="00DA5C7F">
        <w:t xml:space="preserve">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by the </w:t>
      </w:r>
      <w:r w:rsidR="0079042A">
        <w:t>Employer</w:t>
      </w:r>
      <w:r w:rsidR="00DA5C7F">
        <w:t xml:space="preserve"> or the Union as provided under Section 9.07 shall be filed within thirty (30) working days of the date of the occurrence. </w:t>
      </w:r>
    </w:p>
    <w:p w:rsidR="00DA5C7F" w:rsidRDefault="00DA5C7F" w:rsidP="00DA5C7F"/>
    <w:p w:rsidR="00EC5062" w:rsidRDefault="00EC5062" w:rsidP="00DA5C7F"/>
    <w:p w:rsidR="00DA5C7F" w:rsidRDefault="00DA5C7F" w:rsidP="00C9102C">
      <w:pPr>
        <w:ind w:left="900" w:hanging="900"/>
      </w:pPr>
      <w:r>
        <w:t>9.08</w:t>
      </w:r>
      <w:r>
        <w:tab/>
      </w:r>
      <w:r w:rsidRPr="008B1BE9">
        <w:rPr>
          <w:u w:val="single"/>
        </w:rPr>
        <w:t>Grievance of Discharge, Suspension or Discipline</w:t>
      </w:r>
    </w:p>
    <w:p w:rsidR="00D00452" w:rsidRDefault="00DA5C7F" w:rsidP="00DA5C7F">
      <w:r>
        <w:tab/>
      </w:r>
    </w:p>
    <w:p w:rsidR="00DA5C7F" w:rsidRDefault="00DA5C7F" w:rsidP="00C9102C">
      <w:pPr>
        <w:ind w:left="900"/>
      </w:pPr>
      <w:r>
        <w:t>An employee may be discharged, suspended or disciplined for just cause and if he/she believes they have been unjustifiably discharged, suspended or disciplined, he/she may have his/her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processed under the grievance procedure starting at Stage Two, if presented in writing within five (5) working days after the date of discharge</w:t>
      </w:r>
      <w:r w:rsidR="003D07D5">
        <w:fldChar w:fldCharType="begin"/>
      </w:r>
      <w:r w:rsidR="003D07D5">
        <w:instrText xml:space="preserve"> XE "</w:instrText>
      </w:r>
      <w:r w:rsidR="003D07D5" w:rsidRPr="00D614B5">
        <w:instrText>discharge</w:instrText>
      </w:r>
      <w:r w:rsidR="003D07D5">
        <w:instrText xml:space="preserve">" </w:instrText>
      </w:r>
      <w:r w:rsidR="003D07D5">
        <w:fldChar w:fldCharType="end"/>
      </w:r>
      <w:r w:rsidR="00E123A2">
        <w:fldChar w:fldCharType="begin"/>
      </w:r>
      <w:r w:rsidR="00E123A2">
        <w:instrText xml:space="preserve"> XE "</w:instrText>
      </w:r>
      <w:r w:rsidR="00E123A2" w:rsidRPr="00904DC1">
        <w:instrText>discharge</w:instrText>
      </w:r>
      <w:r w:rsidR="00E123A2">
        <w:instrText xml:space="preserve">" </w:instrText>
      </w:r>
      <w:r w:rsidR="00E123A2">
        <w:fldChar w:fldCharType="end"/>
      </w:r>
      <w:r>
        <w:t>, suspension</w:t>
      </w:r>
      <w:r w:rsidR="008D2C19">
        <w:fldChar w:fldCharType="begin"/>
      </w:r>
      <w:r w:rsidR="008D2C19">
        <w:instrText xml:space="preserve"> XE "</w:instrText>
      </w:r>
      <w:r w:rsidR="008D2C19" w:rsidRPr="00265D89">
        <w:instrText>suspension</w:instrText>
      </w:r>
      <w:r w:rsidR="008D2C19">
        <w:instrText xml:space="preserve">" </w:instrText>
      </w:r>
      <w:r w:rsidR="008D2C19">
        <w:fldChar w:fldCharType="end"/>
      </w:r>
      <w:r>
        <w:t xml:space="preserve"> or discipline</w:t>
      </w:r>
      <w:r w:rsidR="003D07D5">
        <w:fldChar w:fldCharType="begin"/>
      </w:r>
      <w:r w:rsidR="003D07D5">
        <w:instrText xml:space="preserve"> XE "</w:instrText>
      </w:r>
      <w:r w:rsidR="003D07D5" w:rsidRPr="002211DB">
        <w:instrText>discipline</w:instrText>
      </w:r>
      <w:r w:rsidR="003D07D5">
        <w:instrText xml:space="preserve">" </w:instrText>
      </w:r>
      <w:r w:rsidR="003D07D5">
        <w:fldChar w:fldCharType="end"/>
      </w:r>
      <w:r>
        <w:t xml:space="preserve">.  If a grievance should be settled finally in the </w:t>
      </w:r>
      <w:proofErr w:type="spellStart"/>
      <w:r>
        <w:t>griev</w:t>
      </w:r>
      <w:r w:rsidR="00783A18">
        <w:t>o</w:t>
      </w:r>
      <w:r>
        <w:t>r’s</w:t>
      </w:r>
      <w:proofErr w:type="spellEnd"/>
      <w:r>
        <w:t xml:space="preserve"> favour, reinstatement and pay adjustments shall be made at his/her regular basic rate (less amounts earned during time lost) for the hours per week or any other arrangement which is just and equitable in the opinion of the conferring parties or in the opinion of a Board of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t xml:space="preserve"> if the matter is referred to such a Board. </w:t>
      </w:r>
    </w:p>
    <w:p w:rsidR="00E4038E" w:rsidRDefault="00E4038E" w:rsidP="00DA5C7F"/>
    <w:p w:rsidR="00DA5C7F" w:rsidRDefault="00DA5C7F" w:rsidP="00C9102C">
      <w:pPr>
        <w:ind w:left="900" w:hanging="900"/>
      </w:pPr>
      <w:r>
        <w:t>9.09</w:t>
      </w:r>
      <w:r>
        <w:tab/>
        <w:t>All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meetings shall be held in the City of Greater Sudbury. </w:t>
      </w:r>
    </w:p>
    <w:p w:rsidR="00DA5C7F" w:rsidRDefault="00DA5C7F" w:rsidP="00D00452">
      <w:pPr>
        <w:ind w:left="709" w:hanging="709"/>
      </w:pPr>
    </w:p>
    <w:p w:rsidR="00DA5C7F" w:rsidRPr="00C9102C" w:rsidRDefault="00DA5C7F" w:rsidP="008B1BE9">
      <w:pPr>
        <w:pStyle w:val="ListParagraph"/>
        <w:numPr>
          <w:ilvl w:val="1"/>
          <w:numId w:val="72"/>
        </w:numPr>
        <w:ind w:left="900" w:hanging="900"/>
        <w:rPr>
          <w:u w:val="single"/>
        </w:rPr>
      </w:pPr>
      <w:r w:rsidRPr="00C9102C">
        <w:rPr>
          <w:u w:val="single"/>
        </w:rPr>
        <w:t>Arbitration</w:t>
      </w:r>
      <w:r w:rsidR="00AC6712">
        <w:rPr>
          <w:u w:val="single"/>
        </w:rPr>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rPr>
          <w:u w:val="single"/>
        </w:rPr>
        <w:fldChar w:fldCharType="end"/>
      </w:r>
    </w:p>
    <w:p w:rsidR="00DA5C7F" w:rsidRDefault="00DA5C7F" w:rsidP="00DA5C7F"/>
    <w:p w:rsidR="00DA5C7F" w:rsidRDefault="00C9102C" w:rsidP="00C9102C">
      <w:pPr>
        <w:pStyle w:val="ListParagraph"/>
        <w:ind w:left="900" w:hanging="900"/>
      </w:pPr>
      <w:r>
        <w:t>9.10(1)</w:t>
      </w:r>
      <w:r>
        <w:tab/>
      </w:r>
      <w:r w:rsidR="00DA5C7F">
        <w:t>Any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not settled at Stage Two may, before forty (40) working days have elapsed since the receipt of the written decision at Stage Two, be submitted by either party to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in accordance with Section 48 or Section 49 of </w:t>
      </w:r>
      <w:r w:rsidR="00DA5C7F" w:rsidRPr="00A014C0">
        <w:rPr>
          <w:i/>
        </w:rPr>
        <w:t>The Ontario Labour Relations Act</w:t>
      </w:r>
      <w:r w:rsidR="002F2C62">
        <w:rPr>
          <w:i/>
        </w:rPr>
        <w:fldChar w:fldCharType="begin"/>
      </w:r>
      <w:r w:rsidR="002F2C62">
        <w:instrText xml:space="preserve"> XE "</w:instrText>
      </w:r>
      <w:r w:rsidR="002F2C62" w:rsidRPr="004D66DA">
        <w:instrText>Labour Relations Act</w:instrText>
      </w:r>
      <w:r w:rsidR="002F2C62">
        <w:instrText xml:space="preserve">" </w:instrText>
      </w:r>
      <w:r w:rsidR="002F2C62">
        <w:rPr>
          <w:i/>
        </w:rPr>
        <w:fldChar w:fldCharType="end"/>
      </w:r>
      <w:r w:rsidR="00DA5C7F" w:rsidRPr="00A014C0">
        <w:rPr>
          <w:i/>
        </w:rPr>
        <w:t>, R.S.O. 1995</w:t>
      </w:r>
      <w:r w:rsidR="00DA5C7F">
        <w:t>, and amendments.</w:t>
      </w:r>
    </w:p>
    <w:p w:rsidR="00A557EE" w:rsidRDefault="00A557EE" w:rsidP="00A557EE">
      <w:pPr>
        <w:pStyle w:val="ListParagraph"/>
      </w:pPr>
    </w:p>
    <w:p w:rsidR="00DA5C7F" w:rsidRDefault="00C9102C" w:rsidP="00C9102C">
      <w:pPr>
        <w:pStyle w:val="ListParagraph"/>
        <w:ind w:left="900" w:hanging="900"/>
      </w:pPr>
      <w:r>
        <w:t>9.10(2)</w:t>
      </w:r>
      <w:r>
        <w:tab/>
      </w:r>
      <w:r w:rsidR="00DA5C7F">
        <w:t>When either party submits a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to arbitration</w:t>
      </w:r>
      <w:r w:rsidR="00FE62D1">
        <w:fldChar w:fldCharType="begin"/>
      </w:r>
      <w:r w:rsidR="00FE62D1">
        <w:instrText xml:space="preserve"> XE "</w:instrText>
      </w:r>
      <w:r w:rsidR="00FE62D1" w:rsidRPr="00C0589C">
        <w:instrText>arbitration</w:instrText>
      </w:r>
      <w:r w:rsidR="00FE62D1">
        <w:instrText xml:space="preserve">" </w:instrText>
      </w:r>
      <w:r w:rsidR="00FE62D1">
        <w:fldChar w:fldCharType="end"/>
      </w:r>
      <w:r w:rsidR="00DA5C7F">
        <w:t>, except by referral under section 49, it will notify the other party to the agreement of the referral by Registered Mail, indicating the name of its Nominee to the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Board.  Within five (5) days thereafter, the other Party shall answer by Registered Mail indicating the name and address of its Nominee to the Arbitration Board</w:t>
      </w:r>
      <w:r w:rsidR="00A25695">
        <w:fldChar w:fldCharType="begin"/>
      </w:r>
      <w:r w:rsidR="00A25695">
        <w:instrText xml:space="preserve"> XE "</w:instrText>
      </w:r>
      <w:r w:rsidR="003B2A6F">
        <w:instrText>arbitration b</w:instrText>
      </w:r>
      <w:r w:rsidR="00A25695" w:rsidRPr="00234A66">
        <w:instrText>oard</w:instrText>
      </w:r>
      <w:r w:rsidR="00A25695">
        <w:instrText xml:space="preserve">" </w:instrText>
      </w:r>
      <w:r w:rsidR="00A25695">
        <w:fldChar w:fldCharType="end"/>
      </w:r>
      <w:r w:rsidR="00DA5C7F">
        <w:t>.  The two (2) nominees shall then select an impartial chairperson.</w:t>
      </w:r>
    </w:p>
    <w:p w:rsidR="00DA5C7F" w:rsidRDefault="00DA5C7F" w:rsidP="00DA5C7F"/>
    <w:p w:rsidR="00DA5C7F" w:rsidRDefault="00DA5C7F" w:rsidP="00C9102C">
      <w:pPr>
        <w:ind w:left="900"/>
      </w:pPr>
      <w:r>
        <w:t>If the recipient of the notice fails to appoint a Nominee to the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t xml:space="preserve"> Board or if the Nominees fail to agree on a Chairperson within ten (10) working days of their appointment, the appointment shall be made by the Minister of Labour</w:t>
      </w:r>
      <w:r w:rsidR="00C66312">
        <w:fldChar w:fldCharType="begin"/>
      </w:r>
      <w:r w:rsidR="00C66312">
        <w:instrText xml:space="preserve"> XE "</w:instrText>
      </w:r>
      <w:r w:rsidR="00C66312" w:rsidRPr="00306EA8">
        <w:instrText>minister of labour</w:instrText>
      </w:r>
      <w:r w:rsidR="00C66312">
        <w:instrText xml:space="preserve">" </w:instrText>
      </w:r>
      <w:r w:rsidR="00C66312">
        <w:fldChar w:fldCharType="end"/>
      </w:r>
      <w:r>
        <w:t xml:space="preserve"> for Ontario upon request of either party.</w:t>
      </w:r>
    </w:p>
    <w:p w:rsidR="00D00452" w:rsidRDefault="00D00452" w:rsidP="00DA5C7F"/>
    <w:p w:rsidR="00DA5C7F" w:rsidRDefault="00C9102C" w:rsidP="00C9102C">
      <w:pPr>
        <w:pStyle w:val="ListParagraph"/>
        <w:ind w:left="900" w:hanging="900"/>
      </w:pPr>
      <w:r>
        <w:t>9.10(3)</w:t>
      </w:r>
      <w:r>
        <w:tab/>
      </w:r>
      <w:proofErr w:type="gramStart"/>
      <w:r w:rsidR="00DA5C7F">
        <w:t>Except</w:t>
      </w:r>
      <w:proofErr w:type="gramEnd"/>
      <w:r w:rsidR="00DA5C7F">
        <w:t xml:space="preserve"> by referral in section 49 of the O.L.R.A, 1995 the parties may mutually agree to have a single arbitrator</w:t>
      </w:r>
      <w:r w:rsidR="00292CC8">
        <w:fldChar w:fldCharType="begin"/>
      </w:r>
      <w:r w:rsidR="00292CC8">
        <w:instrText xml:space="preserve"> XE "</w:instrText>
      </w:r>
      <w:r w:rsidR="00292CC8" w:rsidRPr="00544515">
        <w:instrText>arbitrator</w:instrText>
      </w:r>
      <w:r w:rsidR="00292CC8">
        <w:instrText xml:space="preserve">" </w:instrText>
      </w:r>
      <w:r w:rsidR="00292CC8">
        <w:fldChar w:fldCharType="end"/>
      </w:r>
      <w:r w:rsidR="00DA5C7F">
        <w:t xml:space="preserve"> hear the matter in dispute instead of a three person board as outlined in 9.10(2). In such case, the party wishing to submit the issue to arbitration</w:t>
      </w:r>
      <w:r w:rsidR="00FE62D1">
        <w:fldChar w:fldCharType="begin"/>
      </w:r>
      <w:r w:rsidR="00FE62D1">
        <w:instrText xml:space="preserve"> XE "</w:instrText>
      </w:r>
      <w:r w:rsidR="00FE62D1" w:rsidRPr="00C0589C">
        <w:instrText>arbitration</w:instrText>
      </w:r>
      <w:r w:rsidR="00FE62D1">
        <w:instrText xml:space="preserve">" </w:instrText>
      </w:r>
      <w:r w:rsidR="00FE62D1">
        <w:fldChar w:fldCharType="end"/>
      </w:r>
      <w:r w:rsidR="00DA5C7F">
        <w:t xml:space="preserve"> should indicate in its notice of intent to arbitrate that it would like the matter heard by a single arbitrator.  The recipient of the notice shall inform the other party within seven calendar days of receipt of the notice if it is agreeable or not to the matter being heard by a single arbitrator.  If so, the parties shall endeavour to select the single arbitrator.  Failing agreement within thirty days or such time as agreed by the </w:t>
      </w:r>
      <w:proofErr w:type="gramStart"/>
      <w:r w:rsidR="00DA5C7F">
        <w:t>parties</w:t>
      </w:r>
      <w:proofErr w:type="gramEnd"/>
      <w:r w:rsidR="00DA5C7F">
        <w:t xml:space="preserve"> clause 9.10(2) shall be followed.  The single arbitrator shall be bound by all clauses of article 9.10(5) in the same manner as a Board of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with the necessary changes being made.</w:t>
      </w:r>
    </w:p>
    <w:p w:rsidR="00DA5C7F" w:rsidRDefault="00DA5C7F" w:rsidP="00DA5C7F"/>
    <w:p w:rsidR="00DA5C7F" w:rsidRDefault="00C9102C" w:rsidP="00C9102C">
      <w:pPr>
        <w:pStyle w:val="ListParagraph"/>
        <w:ind w:left="900" w:hanging="900"/>
      </w:pPr>
      <w:r>
        <w:t>9.10(4)</w:t>
      </w:r>
      <w:r>
        <w:tab/>
      </w:r>
      <w:proofErr w:type="gramStart"/>
      <w:r w:rsidR="00DA5C7F">
        <w:t>Each</w:t>
      </w:r>
      <w:proofErr w:type="gramEnd"/>
      <w:r w:rsidR="00DA5C7F">
        <w:t xml:space="preserve"> of the parties to this Agreement shall bear the expenses of its nominee to an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Board.  The expenses of the Chairperson of an Arbitration Board</w:t>
      </w:r>
      <w:r w:rsidR="00A25695">
        <w:fldChar w:fldCharType="begin"/>
      </w:r>
      <w:r w:rsidR="00A25695">
        <w:instrText xml:space="preserve"> XE "</w:instrText>
      </w:r>
      <w:r w:rsidR="003B2A6F">
        <w:instrText>arbitration b</w:instrText>
      </w:r>
      <w:r w:rsidR="00A25695" w:rsidRPr="00234A66">
        <w:instrText>oard</w:instrText>
      </w:r>
      <w:r w:rsidR="00A25695">
        <w:instrText xml:space="preserve">" </w:instrText>
      </w:r>
      <w:r w:rsidR="00A25695">
        <w:fldChar w:fldCharType="end"/>
      </w:r>
      <w:r w:rsidR="00DA5C7F">
        <w:t xml:space="preserve"> or a sole arbitrator</w:t>
      </w:r>
      <w:r w:rsidR="00F64FE5">
        <w:fldChar w:fldCharType="begin"/>
      </w:r>
      <w:r w:rsidR="00F64FE5">
        <w:instrText xml:space="preserve"> XE "</w:instrText>
      </w:r>
      <w:r w:rsidR="00F64FE5" w:rsidRPr="00A92853">
        <w:instrText>sole arbitrator</w:instrText>
      </w:r>
      <w:r w:rsidR="00F64FE5">
        <w:instrText xml:space="preserve">" </w:instrText>
      </w:r>
      <w:r w:rsidR="00F64FE5">
        <w:fldChar w:fldCharType="end"/>
      </w:r>
      <w:r w:rsidR="00292CC8">
        <w:fldChar w:fldCharType="begin"/>
      </w:r>
      <w:r w:rsidR="00292CC8">
        <w:instrText xml:space="preserve"> XE "</w:instrText>
      </w:r>
      <w:r w:rsidR="00292CC8" w:rsidRPr="00544515">
        <w:instrText>arbitrator</w:instrText>
      </w:r>
      <w:r w:rsidR="00292CC8">
        <w:instrText xml:space="preserve">" </w:instrText>
      </w:r>
      <w:r w:rsidR="00292CC8">
        <w:fldChar w:fldCharType="end"/>
      </w:r>
      <w:r w:rsidR="00DA5C7F">
        <w:t xml:space="preserve"> and any cost of the place of hearing shall be shared equally between the parties.</w:t>
      </w:r>
    </w:p>
    <w:p w:rsidR="00DA5C7F" w:rsidRDefault="00DA5C7F" w:rsidP="00DA5C7F"/>
    <w:p w:rsidR="00EC5062" w:rsidRDefault="00EC5062" w:rsidP="00DA5C7F"/>
    <w:p w:rsidR="00DA5C7F" w:rsidRDefault="00C9102C" w:rsidP="00C9102C">
      <w:pPr>
        <w:pStyle w:val="ListParagraph"/>
        <w:ind w:left="900" w:hanging="900"/>
      </w:pPr>
      <w:r>
        <w:t>9.10(5)</w:t>
      </w:r>
      <w:r>
        <w:tab/>
      </w:r>
      <w:r w:rsidR="00DA5C7F">
        <w:t>The Sole Arbitrator or the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Board shall hear and determine the difference or allegation and shall issue a decision and the decision is final and binding upon the Parties and upon any employee affected by it. The decision of the majority shall be the decision of the board.  An Arbitration Board</w:t>
      </w:r>
      <w:r w:rsidR="00A25695">
        <w:fldChar w:fldCharType="begin"/>
      </w:r>
      <w:r w:rsidR="00A25695">
        <w:instrText xml:space="preserve"> XE "</w:instrText>
      </w:r>
      <w:r w:rsidR="003B2A6F">
        <w:instrText>arbitration b</w:instrText>
      </w:r>
      <w:r w:rsidR="00A25695" w:rsidRPr="00234A66">
        <w:instrText>oard</w:instrText>
      </w:r>
      <w:r w:rsidR="00A25695">
        <w:instrText xml:space="preserve">" </w:instrText>
      </w:r>
      <w:r w:rsidR="00A25695">
        <w:fldChar w:fldCharType="end"/>
      </w:r>
      <w:r w:rsidR="00DA5C7F">
        <w:t xml:space="preserve"> or Sole Arbitrator shall not have any authority to alter or change any of the provisions of this Agreement or substitute any new provision in lieu thereof, or to give any decision contrary to the terms and conditions of this Agreement, however the Arbitration board or the Sole Arbitrator shall have the power to amend a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modify penalties or dispose of a grievance by any arrangement which it deems just and equitable.</w:t>
      </w:r>
    </w:p>
    <w:p w:rsidR="00DA5C7F" w:rsidRDefault="00DA5C7F" w:rsidP="00DA5C7F"/>
    <w:p w:rsidR="00DA5C7F" w:rsidRDefault="00C9102C" w:rsidP="00C9102C">
      <w:pPr>
        <w:pStyle w:val="ListParagraph"/>
        <w:ind w:left="900" w:hanging="900"/>
      </w:pPr>
      <w:r>
        <w:t>9.10(6)</w:t>
      </w:r>
      <w:r>
        <w:tab/>
      </w:r>
      <w:r w:rsidR="00DA5C7F">
        <w:t>In resolving disputes, an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Board shall have regard to the real substance of the matters in dispute and the respective merits of the positions of the Parties, and shall apply principles consistent with the </w:t>
      </w:r>
      <w:r w:rsidR="00DA5C7F" w:rsidRPr="00A014C0">
        <w:rPr>
          <w:i/>
        </w:rPr>
        <w:t>Labour Relations Act</w:t>
      </w:r>
      <w:r w:rsidR="002F2C62">
        <w:rPr>
          <w:i/>
        </w:rPr>
        <w:fldChar w:fldCharType="begin"/>
      </w:r>
      <w:r w:rsidR="002F2C62">
        <w:instrText xml:space="preserve"> XE "</w:instrText>
      </w:r>
      <w:r w:rsidR="002F2C62" w:rsidRPr="00B21AFC">
        <w:rPr>
          <w:i/>
        </w:rPr>
        <w:instrText>Labour Relations Act</w:instrText>
      </w:r>
      <w:r w:rsidR="002F2C62">
        <w:instrText xml:space="preserve">" </w:instrText>
      </w:r>
      <w:r w:rsidR="002F2C62">
        <w:rPr>
          <w:i/>
        </w:rPr>
        <w:fldChar w:fldCharType="end"/>
      </w:r>
      <w:r w:rsidR="00DA5C7F">
        <w:t xml:space="preserve"> and not be bound by a strict legal interpretation of the issue in dispute.</w:t>
      </w:r>
    </w:p>
    <w:p w:rsidR="00DA5C7F" w:rsidRDefault="00DA5C7F" w:rsidP="00C9102C">
      <w:pPr>
        <w:ind w:left="900" w:hanging="900"/>
      </w:pPr>
    </w:p>
    <w:p w:rsidR="00DA5C7F" w:rsidRDefault="00C9102C" w:rsidP="00C9102C">
      <w:pPr>
        <w:pStyle w:val="ListParagraph"/>
        <w:ind w:left="900" w:hanging="900"/>
      </w:pPr>
      <w:r>
        <w:t>9.10(7)</w:t>
      </w:r>
      <w:r>
        <w:tab/>
      </w:r>
      <w:r w:rsidR="00DA5C7F">
        <w:t>The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Board shall have the power to receive and accept evidence and information on oath, affidavit or otherwise as in its discretion it considers proper, whether or not the evidence is admissible in a court of law.</w:t>
      </w:r>
    </w:p>
    <w:p w:rsidR="00DA5C7F" w:rsidRDefault="00DA5C7F" w:rsidP="00C9102C">
      <w:pPr>
        <w:ind w:left="900" w:hanging="900"/>
      </w:pPr>
    </w:p>
    <w:p w:rsidR="00DA5C7F" w:rsidRDefault="00C9102C" w:rsidP="00C9102C">
      <w:pPr>
        <w:pStyle w:val="ListParagraph"/>
        <w:ind w:left="900" w:hanging="900"/>
      </w:pPr>
      <w:r>
        <w:t>9.10(8)</w:t>
      </w:r>
      <w:r>
        <w:tab/>
      </w:r>
      <w:r w:rsidR="00DA5C7F">
        <w:t>A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rsidR="00DA5C7F">
        <w:t xml:space="preserve"> or arbitration</w:t>
      </w:r>
      <w:r w:rsidR="00FE62D1">
        <w:fldChar w:fldCharType="begin"/>
      </w:r>
      <w:r w:rsidR="00FE62D1">
        <w:instrText xml:space="preserve"> XE "</w:instrText>
      </w:r>
      <w:r w:rsidR="00FE62D1" w:rsidRPr="00C0589C">
        <w:instrText>arbitration</w:instrText>
      </w:r>
      <w:r w:rsidR="00FE62D1">
        <w:instrText xml:space="preserve">" </w:instrText>
      </w:r>
      <w:r w:rsidR="00FE62D1">
        <w:fldChar w:fldCharType="end"/>
      </w:r>
      <w:r w:rsidR="00DA5C7F">
        <w:t xml:space="preserve"> shall not be deemed invalid by reason of a defect in form, a technical irregularity, or an error of procedure if it results in a denial of natural justice.  </w:t>
      </w:r>
      <w:proofErr w:type="gramStart"/>
      <w:r w:rsidR="00DA5C7F">
        <w:t>An arbitration</w:t>
      </w:r>
      <w:proofErr w:type="gramEnd"/>
      <w:r w:rsidR="00DA5C7F">
        <w:t xml:space="preserve"> may relieve against those defects, irregularities or errors of procedure on just and reasonable terms.</w:t>
      </w:r>
    </w:p>
    <w:p w:rsidR="00DA5C7F" w:rsidRDefault="00DA5C7F" w:rsidP="00C9102C">
      <w:pPr>
        <w:ind w:left="900" w:hanging="900"/>
      </w:pPr>
    </w:p>
    <w:p w:rsidR="00DA5C7F" w:rsidRDefault="00C9102C" w:rsidP="00C9102C">
      <w:pPr>
        <w:pStyle w:val="ListParagraph"/>
        <w:ind w:left="900" w:hanging="900"/>
      </w:pPr>
      <w:r>
        <w:t>9.10(9)</w:t>
      </w:r>
      <w:r>
        <w:tab/>
      </w:r>
      <w:proofErr w:type="gramStart"/>
      <w:r w:rsidR="00DA5C7F">
        <w:t>At</w:t>
      </w:r>
      <w:proofErr w:type="gramEnd"/>
      <w:r w:rsidR="00DA5C7F">
        <w:t xml:space="preserve"> any stage of the Grievance or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Procedure, the Parties shall have the assistance of the employee or employees involved and any necessary witnesses.  All reasonable arrangements shall be made to permit the conferring Parties of Arbitrator(s) to have access to the </w:t>
      </w:r>
      <w:r w:rsidR="0079042A">
        <w:t>Employer</w:t>
      </w:r>
      <w:r w:rsidR="00DA5C7F">
        <w:t>'s premises to view any working conditions which may be relevant to the settlement of the Grievance.</w:t>
      </w:r>
    </w:p>
    <w:p w:rsidR="00DA5C7F" w:rsidRDefault="00DA5C7F" w:rsidP="00C9102C">
      <w:pPr>
        <w:ind w:left="900" w:hanging="900"/>
      </w:pPr>
    </w:p>
    <w:p w:rsidR="00DA5C7F" w:rsidRDefault="00C9102C" w:rsidP="00C9102C">
      <w:pPr>
        <w:pStyle w:val="ListParagraph"/>
        <w:ind w:left="900" w:hanging="900"/>
      </w:pPr>
      <w:proofErr w:type="gramStart"/>
      <w:r>
        <w:t>9.10(10)</w:t>
      </w:r>
      <w:r>
        <w:tab/>
      </w:r>
      <w:r w:rsidR="00DA5C7F">
        <w:t>All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rsidR="00DA5C7F">
        <w:t xml:space="preserve"> Hearings</w:t>
      </w:r>
      <w:r w:rsidR="00A25695">
        <w:fldChar w:fldCharType="begin"/>
      </w:r>
      <w:r w:rsidR="00A25695">
        <w:instrText xml:space="preserve"> XE "</w:instrText>
      </w:r>
      <w:r w:rsidR="00D35EB7">
        <w:instrText>arbitration h</w:instrText>
      </w:r>
      <w:r w:rsidR="00A25695" w:rsidRPr="00094671">
        <w:instrText>earings</w:instrText>
      </w:r>
      <w:r w:rsidR="00A25695">
        <w:instrText xml:space="preserve">" </w:instrText>
      </w:r>
      <w:r w:rsidR="00A25695">
        <w:fldChar w:fldCharType="end"/>
      </w:r>
      <w:r w:rsidR="00DA5C7F">
        <w:t xml:space="preserve"> shall be heard in the City of Greater Sudbury.</w:t>
      </w:r>
      <w:proofErr w:type="gramEnd"/>
    </w:p>
    <w:p w:rsidR="00DA5C7F" w:rsidRDefault="00DA5C7F" w:rsidP="00DA5C7F"/>
    <w:p w:rsidR="00DA5C7F" w:rsidRDefault="00DA5C7F" w:rsidP="00C9102C">
      <w:pPr>
        <w:ind w:left="900" w:hanging="900"/>
      </w:pPr>
      <w:r>
        <w:t xml:space="preserve">9.11 </w:t>
      </w:r>
      <w:r>
        <w:tab/>
      </w:r>
      <w:r w:rsidRPr="008B1BE9">
        <w:rPr>
          <w:u w:val="single"/>
        </w:rPr>
        <w:t>Extension of Time Limits</w:t>
      </w:r>
    </w:p>
    <w:p w:rsidR="00D00452" w:rsidRDefault="00DA5C7F" w:rsidP="00DA5C7F">
      <w:r>
        <w:tab/>
      </w:r>
    </w:p>
    <w:p w:rsidR="00DA5C7F" w:rsidRDefault="00DA5C7F" w:rsidP="00C9102C">
      <w:pPr>
        <w:ind w:left="900"/>
      </w:pPr>
      <w:r>
        <w:t>It is agreed and understood by both parties hereto that there shall be no extension to the time limits as outlined in the Grievance or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t xml:space="preserve"> Procedure</w:t>
      </w:r>
      <w:r w:rsidR="00292CC8">
        <w:fldChar w:fldCharType="begin"/>
      </w:r>
      <w:r w:rsidR="00292CC8">
        <w:instrText xml:space="preserve"> XE "</w:instrText>
      </w:r>
      <w:r w:rsidR="003B2A6F">
        <w:instrText>arbitration p</w:instrText>
      </w:r>
      <w:r w:rsidR="00292CC8" w:rsidRPr="00E9031B">
        <w:instrText>rocedure</w:instrText>
      </w:r>
      <w:r w:rsidR="00292CC8">
        <w:instrText xml:space="preserve">" </w:instrText>
      </w:r>
      <w:r w:rsidR="00292CC8">
        <w:fldChar w:fldCharType="end"/>
      </w:r>
      <w:r>
        <w:t xml:space="preserve"> herein unless by mutual consent, which consent may not be arbitrarily or unreasonably withheld by either party to this agreement.  Both parties agree that failure on the part of either party to request an extension to the time limits of a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procedure may lead to the determination that the grievance has been abandoned by the initiating party.</w:t>
      </w:r>
    </w:p>
    <w:p w:rsidR="00DA5C7F" w:rsidRDefault="00DA5C7F" w:rsidP="00DA5C7F"/>
    <w:p w:rsidR="00DA5C7F" w:rsidRDefault="00DA5C7F" w:rsidP="00DA5C7F"/>
    <w:p w:rsidR="00EC5062" w:rsidRDefault="00EC5062" w:rsidP="00DA5C7F"/>
    <w:p w:rsidR="00EC5062" w:rsidRDefault="00EC5062" w:rsidP="00DA5C7F"/>
    <w:p w:rsidR="00EC5062" w:rsidRDefault="00EC5062" w:rsidP="00DA5C7F"/>
    <w:p w:rsidR="00EC5062" w:rsidRDefault="00EC5062" w:rsidP="00DA5C7F"/>
    <w:p w:rsidR="00DA5C7F" w:rsidRDefault="00DA5C7F" w:rsidP="00D00452">
      <w:pPr>
        <w:pStyle w:val="Heading1"/>
      </w:pPr>
      <w:bookmarkStart w:id="10" w:name="_Toc435177213"/>
      <w:r>
        <w:t>ARTICLE 10 - DISCIPLINE AND DISCHARGE</w:t>
      </w:r>
      <w:bookmarkEnd w:id="10"/>
      <w:r>
        <w:t xml:space="preserve"> </w:t>
      </w:r>
    </w:p>
    <w:p w:rsidR="00DA5C7F" w:rsidRDefault="00DA5C7F" w:rsidP="00DA5C7F"/>
    <w:p w:rsidR="00DA5C7F" w:rsidRDefault="00DA5C7F" w:rsidP="00C9102C">
      <w:pPr>
        <w:ind w:left="900" w:hanging="900"/>
      </w:pPr>
      <w:r>
        <w:t xml:space="preserve">10.01 </w:t>
      </w:r>
      <w:r>
        <w:tab/>
      </w:r>
      <w:r w:rsidRPr="008B1BE9">
        <w:rPr>
          <w:u w:val="single"/>
        </w:rPr>
        <w:t>Right to have a Steward Present</w:t>
      </w:r>
    </w:p>
    <w:p w:rsidR="00DA5C7F" w:rsidRDefault="00DA5C7F" w:rsidP="00DA5C7F"/>
    <w:p w:rsidR="00DA5C7F" w:rsidRDefault="00DA5C7F" w:rsidP="00C9102C">
      <w:pPr>
        <w:ind w:left="900"/>
      </w:pPr>
      <w:r>
        <w:t>An employee shall have the right to have his/her steward</w:t>
      </w:r>
      <w:r w:rsidR="00F64FE5">
        <w:fldChar w:fldCharType="begin"/>
      </w:r>
      <w:r w:rsidR="00F64FE5">
        <w:instrText xml:space="preserve"> XE "</w:instrText>
      </w:r>
      <w:r w:rsidR="00F64FE5" w:rsidRPr="00532BBE">
        <w:instrText>steward</w:instrText>
      </w:r>
      <w:r w:rsidR="00F64FE5">
        <w:instrText xml:space="preserve">" </w:instrText>
      </w:r>
      <w:r w:rsidR="00F64FE5">
        <w:fldChar w:fldCharType="end"/>
      </w:r>
      <w:r>
        <w:t xml:space="preserve"> present at any discussion with supervisory personnel</w:t>
      </w:r>
      <w:r w:rsidR="008D2C19">
        <w:fldChar w:fldCharType="begin"/>
      </w:r>
      <w:r w:rsidR="008D2C19">
        <w:instrText xml:space="preserve"> XE "</w:instrText>
      </w:r>
      <w:r w:rsidR="008D2C19" w:rsidRPr="004304B4">
        <w:instrText>supervisory personnel</w:instrText>
      </w:r>
      <w:r w:rsidR="008D2C19">
        <w:instrText xml:space="preserve">" </w:instrText>
      </w:r>
      <w:r w:rsidR="008D2C19">
        <w:fldChar w:fldCharType="end"/>
      </w:r>
      <w:r>
        <w:t xml:space="preserve"> which the employee believes might be the basis of disciplinary action.  Where a supervisor intends to interview an employee for disciplinary purposes, the supervisor shall so notify the employee in advance of the purpose of the interview in order that the employee may contact </w:t>
      </w:r>
      <w:r w:rsidR="00783A18">
        <w:t>his/</w:t>
      </w:r>
      <w:r>
        <w:t>her Steward to be present at the interview.</w:t>
      </w:r>
    </w:p>
    <w:p w:rsidR="00DA5C7F" w:rsidRDefault="00DA5C7F" w:rsidP="00C9102C">
      <w:pPr>
        <w:ind w:left="900"/>
      </w:pPr>
    </w:p>
    <w:p w:rsidR="00DA5C7F" w:rsidRDefault="00DA5C7F" w:rsidP="00C9102C">
      <w:pPr>
        <w:ind w:left="900"/>
      </w:pPr>
      <w:r>
        <w:t>A steward</w:t>
      </w:r>
      <w:r w:rsidR="00F64FE5">
        <w:fldChar w:fldCharType="begin"/>
      </w:r>
      <w:r w:rsidR="00F64FE5">
        <w:instrText xml:space="preserve"> XE "</w:instrText>
      </w:r>
      <w:r w:rsidR="00F64FE5" w:rsidRPr="00532BBE">
        <w:instrText>steward</w:instrText>
      </w:r>
      <w:r w:rsidR="00F64FE5">
        <w:instrText xml:space="preserve">" </w:instrText>
      </w:r>
      <w:r w:rsidR="00F64FE5">
        <w:fldChar w:fldCharType="end"/>
      </w:r>
      <w:r>
        <w:t xml:space="preserve"> or Local Union Officer shall have the right to consult with a CUPE staff representative on behalf of an employee and also to have him/her present at any discussion with Supervisory Personnel which might be the basis of disciplinary action.</w:t>
      </w:r>
    </w:p>
    <w:p w:rsidR="00DA5C7F" w:rsidRDefault="00DA5C7F" w:rsidP="00DA5C7F"/>
    <w:p w:rsidR="00DA5C7F" w:rsidRDefault="00DA5C7F" w:rsidP="00C9102C">
      <w:pPr>
        <w:ind w:left="900" w:hanging="900"/>
      </w:pPr>
      <w:r>
        <w:t>10.02</w:t>
      </w:r>
      <w:r>
        <w:tab/>
        <w:t>Both parties agree that an employee is considered innocent until proven guilty.</w:t>
      </w:r>
    </w:p>
    <w:p w:rsidR="00DA5C7F" w:rsidRDefault="00DA5C7F" w:rsidP="00DA5C7F"/>
    <w:p w:rsidR="00DA5C7F" w:rsidRDefault="00DA5C7F" w:rsidP="00C9102C">
      <w:pPr>
        <w:ind w:left="900"/>
      </w:pPr>
      <w:r>
        <w:t xml:space="preserve">The Employee shall be notified in writing of any disciplinary action taken by the </w:t>
      </w:r>
      <w:r w:rsidR="0079042A">
        <w:t>Employer</w:t>
      </w:r>
      <w:r>
        <w:t>, with full disclosure of the reasons, grounds for action, and/or penalty, with a copy to the Secretary of the Union</w:t>
      </w:r>
      <w:r w:rsidR="001C4537">
        <w:fldChar w:fldCharType="begin"/>
      </w:r>
      <w:r w:rsidR="001C4537">
        <w:instrText xml:space="preserve"> XE "</w:instrText>
      </w:r>
      <w:r w:rsidR="001C4537" w:rsidRPr="003C71C4">
        <w:instrText>union secretary</w:instrText>
      </w:r>
      <w:r w:rsidR="001C4537">
        <w:instrText xml:space="preserve">" </w:instrText>
      </w:r>
      <w:r w:rsidR="001C4537">
        <w:fldChar w:fldCharType="end"/>
      </w:r>
      <w:r>
        <w:t>.</w:t>
      </w:r>
    </w:p>
    <w:p w:rsidR="00DA5C7F" w:rsidRDefault="00DA5C7F" w:rsidP="00C9102C">
      <w:pPr>
        <w:ind w:left="900"/>
      </w:pPr>
    </w:p>
    <w:p w:rsidR="00DA5C7F" w:rsidRDefault="00DA5C7F" w:rsidP="00C9102C">
      <w:pPr>
        <w:ind w:left="900"/>
      </w:pPr>
      <w:r>
        <w:t>In cases of discharge</w:t>
      </w:r>
      <w:r w:rsidR="00E123A2">
        <w:fldChar w:fldCharType="begin"/>
      </w:r>
      <w:r w:rsidR="00E123A2">
        <w:instrText xml:space="preserve"> XE "</w:instrText>
      </w:r>
      <w:r w:rsidR="00E123A2" w:rsidRPr="00904DC1">
        <w:instrText>discharge</w:instrText>
      </w:r>
      <w:r w:rsidR="00E123A2">
        <w:instrText xml:space="preserve">" </w:instrText>
      </w:r>
      <w:r w:rsidR="00E123A2">
        <w:fldChar w:fldCharType="end"/>
      </w:r>
      <w:r>
        <w:t xml:space="preserve"> and/or discipline</w:t>
      </w:r>
      <w:r w:rsidR="003D07D5">
        <w:fldChar w:fldCharType="begin"/>
      </w:r>
      <w:r w:rsidR="003D07D5">
        <w:instrText xml:space="preserve"> XE "</w:instrText>
      </w:r>
      <w:r w:rsidR="003D07D5" w:rsidRPr="002211DB">
        <w:instrText>discipline</w:instrText>
      </w:r>
      <w:r w:rsidR="003D07D5">
        <w:instrText xml:space="preserve">" </w:instrText>
      </w:r>
      <w:r w:rsidR="003D07D5">
        <w:fldChar w:fldCharType="end"/>
      </w:r>
      <w:r>
        <w:t xml:space="preserve">, the burden of proof of just cause shall rest with the </w:t>
      </w:r>
      <w:r w:rsidR="0079042A">
        <w:t>Employer</w:t>
      </w:r>
      <w:r>
        <w:t>.  In any subsequent Grievance Proceedings or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t xml:space="preserve"> Hearing, evidence shall be limited to the grounds stated in the discharge or discipline notice to the employee.</w:t>
      </w:r>
    </w:p>
    <w:p w:rsidR="00B43BBA" w:rsidRDefault="00B43BBA" w:rsidP="00DA5C7F"/>
    <w:p w:rsidR="00DA5C7F" w:rsidRDefault="00DA5C7F" w:rsidP="00C9102C">
      <w:pPr>
        <w:ind w:left="900" w:hanging="900"/>
      </w:pPr>
      <w:r>
        <w:t>10.03</w:t>
      </w:r>
      <w:r>
        <w:tab/>
        <w:t xml:space="preserve">The </w:t>
      </w:r>
      <w:r w:rsidR="0079042A">
        <w:t>Employer</w:t>
      </w:r>
      <w:r>
        <w:t xml:space="preserve"> shall notify an employee of dissatisfaction concerning his/her activities or of an investigation into his/her alleged misconduct which may reflect on his/her employment with the </w:t>
      </w:r>
      <w:r w:rsidR="0079042A">
        <w:t>Employer</w:t>
      </w:r>
      <w:r>
        <w:t xml:space="preserve"> within thirty (30) working days of the occurrence.  Any notice of disciplinary action, with the exception of discipline</w:t>
      </w:r>
      <w:r w:rsidR="003D07D5">
        <w:fldChar w:fldCharType="begin"/>
      </w:r>
      <w:r w:rsidR="003D07D5">
        <w:instrText xml:space="preserve"> XE "</w:instrText>
      </w:r>
      <w:r w:rsidR="003D07D5" w:rsidRPr="002211DB">
        <w:instrText>discipline</w:instrText>
      </w:r>
      <w:r w:rsidR="003D07D5">
        <w:instrText xml:space="preserve">" </w:instrText>
      </w:r>
      <w:r w:rsidR="003D07D5">
        <w:fldChar w:fldCharType="end"/>
      </w:r>
      <w:r>
        <w:t xml:space="preserve"> imposed as a result of workplace harassment</w:t>
      </w:r>
      <w:r w:rsidR="00581FCD">
        <w:fldChar w:fldCharType="begin"/>
      </w:r>
      <w:r w:rsidR="00581FCD">
        <w:instrText xml:space="preserve"> XE "</w:instrText>
      </w:r>
      <w:r w:rsidR="00581FCD" w:rsidRPr="00F6211F">
        <w:instrText>harassment</w:instrText>
      </w:r>
      <w:r w:rsidR="00581FCD">
        <w:instrText xml:space="preserve">" </w:instrText>
      </w:r>
      <w:r w:rsidR="00581FCD">
        <w:fldChar w:fldCharType="end"/>
      </w:r>
      <w:r>
        <w:t xml:space="preserve"> </w:t>
      </w:r>
      <w:r w:rsidR="00361FDF">
        <w:t xml:space="preserve">or violence </w:t>
      </w:r>
      <w:r>
        <w:t xml:space="preserve">as defined in 4.02, shall be disregarded after twelve </w:t>
      </w:r>
      <w:r w:rsidR="00783A18">
        <w:t xml:space="preserve">(12) </w:t>
      </w:r>
      <w:r>
        <w:t>months provided that no further disciplinary action has been recorded.</w:t>
      </w:r>
      <w:r w:rsidR="00685FEC">
        <w:t xml:space="preserve">  Any notice of disciplinary action related to harassment or violence as defined in 4.02, shall be disregarded after eighteen</w:t>
      </w:r>
      <w:r w:rsidR="00783A18">
        <w:t xml:space="preserve"> (18)</w:t>
      </w:r>
      <w:r w:rsidR="00685FEC">
        <w:t xml:space="preserve"> months provided that no further disciplinary action has been recorded.</w:t>
      </w:r>
    </w:p>
    <w:p w:rsidR="00DA5C7F" w:rsidRDefault="00DA5C7F" w:rsidP="00DA5C7F"/>
    <w:p w:rsidR="00DA5C7F" w:rsidRDefault="00DA5C7F" w:rsidP="00DA5C7F"/>
    <w:p w:rsidR="00DA5C7F" w:rsidRDefault="00DA5C7F" w:rsidP="00D00452">
      <w:pPr>
        <w:pStyle w:val="Heading1"/>
      </w:pPr>
      <w:bookmarkStart w:id="11" w:name="_Toc435177214"/>
      <w:r>
        <w:t>ARTICLE 11 - PERSONNEL RECORDS</w:t>
      </w:r>
      <w:bookmarkEnd w:id="11"/>
    </w:p>
    <w:p w:rsidR="00DA5C7F" w:rsidRDefault="00DA5C7F" w:rsidP="00DA5C7F"/>
    <w:p w:rsidR="00DA5C7F" w:rsidRDefault="00DA5C7F" w:rsidP="00C9102C">
      <w:pPr>
        <w:ind w:left="900" w:hanging="900"/>
      </w:pPr>
      <w:r>
        <w:t>11.01</w:t>
      </w:r>
      <w:r>
        <w:tab/>
        <w:t>It shall be the right of each employee, upon sufficient notice and at reasonable intervals to have access to and review the contents of his/her personnel records</w:t>
      </w:r>
      <w:r w:rsidR="005659C0">
        <w:fldChar w:fldCharType="begin"/>
      </w:r>
      <w:r w:rsidR="005659C0">
        <w:instrText xml:space="preserve"> XE "</w:instrText>
      </w:r>
      <w:r w:rsidR="005659C0" w:rsidRPr="001A0EC4">
        <w:instrText>personnel records</w:instrText>
      </w:r>
      <w:r w:rsidR="005659C0">
        <w:instrText xml:space="preserve">" </w:instrText>
      </w:r>
      <w:r w:rsidR="005659C0">
        <w:fldChar w:fldCharType="end"/>
      </w:r>
      <w:r>
        <w:t xml:space="preserve"> in the presence of a Manager.  Any disagreement to the accuracy of the information contained in the file may be subject to the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procedure and the eventual resolution thereof shall become part of the employee’s record.  An employee shall have the right to make copies of any material contained in his/her personnel record. With the written permission of the employee, a representative of the local Union or the national Union shall also have the right of access to an employee’s personnel file, including attendance records.</w:t>
      </w:r>
    </w:p>
    <w:p w:rsidR="00DA5C7F" w:rsidRDefault="00DA5C7F" w:rsidP="00C9102C">
      <w:pPr>
        <w:ind w:left="900" w:hanging="900"/>
      </w:pPr>
    </w:p>
    <w:p w:rsidR="00DA5C7F" w:rsidRDefault="00DA5C7F" w:rsidP="00C9102C">
      <w:pPr>
        <w:ind w:left="900" w:hanging="900"/>
      </w:pPr>
      <w:r>
        <w:t>11.02</w:t>
      </w:r>
      <w:r>
        <w:tab/>
        <w:t>The personnel records</w:t>
      </w:r>
      <w:r w:rsidR="005659C0">
        <w:fldChar w:fldCharType="begin"/>
      </w:r>
      <w:r w:rsidR="005659C0">
        <w:instrText xml:space="preserve"> XE "</w:instrText>
      </w:r>
      <w:r w:rsidR="005659C0" w:rsidRPr="001A0EC4">
        <w:instrText>personnel records</w:instrText>
      </w:r>
      <w:r w:rsidR="005659C0">
        <w:instrText xml:space="preserve">" </w:instrText>
      </w:r>
      <w:r w:rsidR="005659C0">
        <w:fldChar w:fldCharType="end"/>
      </w:r>
      <w:r>
        <w:t xml:space="preserve"> of an employee, shall not be shared in any manner with any other </w:t>
      </w:r>
      <w:r w:rsidR="0079042A">
        <w:t>Employer</w:t>
      </w:r>
      <w:r>
        <w:t xml:space="preserve"> or agency without the prior written consent of the employee concerned except as required by law. </w:t>
      </w:r>
    </w:p>
    <w:p w:rsidR="00DA5C7F" w:rsidRDefault="00DA5C7F" w:rsidP="00DA5C7F"/>
    <w:p w:rsidR="00DA5C7F" w:rsidRDefault="00DA5C7F" w:rsidP="00DA5C7F"/>
    <w:p w:rsidR="00DA5C7F" w:rsidRDefault="00DA5C7F" w:rsidP="00D00452">
      <w:pPr>
        <w:pStyle w:val="Heading1"/>
      </w:pPr>
      <w:bookmarkStart w:id="12" w:name="_Toc435177215"/>
      <w:r>
        <w:t>ARTICLE 12 - SENIORITY</w:t>
      </w:r>
      <w:bookmarkEnd w:id="12"/>
    </w:p>
    <w:p w:rsidR="00DA5C7F" w:rsidRDefault="00DA5C7F" w:rsidP="00DA5C7F"/>
    <w:p w:rsidR="00DA5C7F" w:rsidRDefault="00DA5C7F" w:rsidP="00C9102C">
      <w:pPr>
        <w:ind w:left="900" w:hanging="900"/>
      </w:pPr>
      <w:r>
        <w:t>12.01</w:t>
      </w:r>
      <w:r>
        <w:tab/>
        <w:t xml:space="preserve">Seniority is defined as the length of continuous service in the </w:t>
      </w:r>
      <w:r w:rsidR="008B1BE9">
        <w:t>Bargaining Unit</w:t>
      </w:r>
      <w:r>
        <w:t xml:space="preserve"> on a </w:t>
      </w:r>
      <w:r w:rsidR="008B1BE9">
        <w:t>Bargaining Unit</w:t>
      </w:r>
      <w:r>
        <w:t xml:space="preserve"> wide basis, and shall include service with the </w:t>
      </w:r>
      <w:r w:rsidR="0079042A">
        <w:t>Employer</w:t>
      </w:r>
      <w:r>
        <w:t xml:space="preserve"> prior to the certification or recognition of the Union.</w:t>
      </w:r>
    </w:p>
    <w:p w:rsidR="00D00452" w:rsidRDefault="00D00452" w:rsidP="00DA5C7F"/>
    <w:p w:rsidR="00DA5C7F" w:rsidRDefault="00DA5C7F" w:rsidP="00C9102C">
      <w:pPr>
        <w:ind w:left="900"/>
      </w:pPr>
      <w:r>
        <w:t>Therefore, the parties recognize:</w:t>
      </w:r>
    </w:p>
    <w:p w:rsidR="00DA5C7F" w:rsidRDefault="00DA5C7F" w:rsidP="00DA5C7F"/>
    <w:p w:rsidR="00DA5C7F" w:rsidRDefault="00DA5C7F" w:rsidP="00C9102C">
      <w:pPr>
        <w:pStyle w:val="ListParagraph"/>
        <w:numPr>
          <w:ilvl w:val="0"/>
          <w:numId w:val="13"/>
        </w:numPr>
        <w:ind w:left="1260"/>
      </w:pPr>
      <w:r>
        <w:t>The right of the public to be served by qualified persons.</w:t>
      </w:r>
    </w:p>
    <w:p w:rsidR="00DA5C7F" w:rsidRDefault="00DA5C7F" w:rsidP="00C9102C">
      <w:pPr>
        <w:pStyle w:val="ListParagraph"/>
        <w:numPr>
          <w:ilvl w:val="0"/>
          <w:numId w:val="13"/>
        </w:numPr>
        <w:ind w:left="1260"/>
      </w:pPr>
      <w:r>
        <w:t xml:space="preserve">The right of the employees to fair and just consideration for </w:t>
      </w:r>
      <w:r w:rsidR="001C4537">
        <w:t>vacancies</w:t>
      </w:r>
      <w:r w:rsidR="001C4537">
        <w:fldChar w:fldCharType="begin"/>
      </w:r>
      <w:r w:rsidR="001C4537">
        <w:instrText xml:space="preserve"> XE "</w:instrText>
      </w:r>
      <w:r w:rsidR="001C4537" w:rsidRPr="00A54348">
        <w:instrText>vacancies</w:instrText>
      </w:r>
      <w:r w:rsidR="001C4537">
        <w:instrText xml:space="preserve">" </w:instrText>
      </w:r>
      <w:r w:rsidR="001C4537">
        <w:fldChar w:fldCharType="end"/>
      </w:r>
      <w:r w:rsidR="001C4537">
        <w:t xml:space="preserve"> </w:t>
      </w:r>
      <w:r>
        <w:t>in light of their length of service and their qualifications</w:t>
      </w:r>
      <w:r w:rsidR="004B3080">
        <w:fldChar w:fldCharType="begin"/>
      </w:r>
      <w:r w:rsidR="004B3080">
        <w:instrText xml:space="preserve"> XE "</w:instrText>
      </w:r>
      <w:r w:rsidR="004B3080" w:rsidRPr="00BF42A8">
        <w:instrText>qualifications</w:instrText>
      </w:r>
      <w:r w:rsidR="004B3080">
        <w:instrText xml:space="preserve">" </w:instrText>
      </w:r>
      <w:r w:rsidR="004B3080">
        <w:fldChar w:fldCharType="end"/>
      </w:r>
      <w:r>
        <w:t>.</w:t>
      </w:r>
    </w:p>
    <w:p w:rsidR="004265C7" w:rsidRDefault="004265C7" w:rsidP="00DA5C7F"/>
    <w:p w:rsidR="00DA5C7F" w:rsidRDefault="00DA5C7F" w:rsidP="00C9102C">
      <w:pPr>
        <w:ind w:left="900"/>
      </w:pPr>
      <w:r>
        <w:t>Therefore, the parties agree:</w:t>
      </w:r>
    </w:p>
    <w:p w:rsidR="00DA5C7F" w:rsidRDefault="00DA5C7F" w:rsidP="00C9102C">
      <w:pPr>
        <w:ind w:left="900"/>
      </w:pPr>
    </w:p>
    <w:p w:rsidR="00DA5C7F" w:rsidRDefault="00DA5C7F" w:rsidP="00B43BBA">
      <w:pPr>
        <w:ind w:left="1260"/>
      </w:pPr>
      <w:r>
        <w:t>In promotions</w:t>
      </w:r>
      <w:r w:rsidR="004B3080">
        <w:fldChar w:fldCharType="begin"/>
      </w:r>
      <w:r w:rsidR="004B3080">
        <w:instrText xml:space="preserve"> XE "</w:instrText>
      </w:r>
      <w:r w:rsidR="004B3080" w:rsidRPr="0084080F">
        <w:instrText>promotion</w:instrText>
      </w:r>
      <w:r w:rsidR="004B3080">
        <w:instrText xml:space="preserve">" </w:instrText>
      </w:r>
      <w:r w:rsidR="004B3080">
        <w:fldChar w:fldCharType="end"/>
      </w:r>
      <w:r>
        <w:t>, demotions</w:t>
      </w:r>
      <w:r w:rsidR="00E123A2">
        <w:fldChar w:fldCharType="begin"/>
      </w:r>
      <w:r w:rsidR="00E123A2">
        <w:instrText xml:space="preserve"> XE "</w:instrText>
      </w:r>
      <w:r w:rsidR="00E123A2" w:rsidRPr="00727782">
        <w:instrText>demotions</w:instrText>
      </w:r>
      <w:r w:rsidR="00E123A2">
        <w:instrText xml:space="preserve">" </w:instrText>
      </w:r>
      <w:r w:rsidR="00E123A2">
        <w:fldChar w:fldCharType="end"/>
      </w:r>
      <w:r>
        <w:t>, transfers, lay-offs and recalls, the following factors shall be considered:</w:t>
      </w:r>
    </w:p>
    <w:p w:rsidR="00DA5C7F" w:rsidRDefault="00DA5C7F" w:rsidP="00DA5C7F">
      <w:r>
        <w:t>.</w:t>
      </w:r>
    </w:p>
    <w:p w:rsidR="00DA5C7F" w:rsidRDefault="00DA5C7F" w:rsidP="00B43BBA">
      <w:pPr>
        <w:pStyle w:val="ListParagraph"/>
        <w:numPr>
          <w:ilvl w:val="0"/>
          <w:numId w:val="14"/>
        </w:numPr>
        <w:ind w:left="1620"/>
      </w:pPr>
      <w:r>
        <w:t>Knowledge, qualifications</w:t>
      </w:r>
      <w:r w:rsidR="004B3080">
        <w:fldChar w:fldCharType="begin"/>
      </w:r>
      <w:r w:rsidR="004B3080">
        <w:instrText xml:space="preserve"> XE "</w:instrText>
      </w:r>
      <w:r w:rsidR="004B3080" w:rsidRPr="00BF42A8">
        <w:instrText>qualifications</w:instrText>
      </w:r>
      <w:r w:rsidR="004B3080">
        <w:instrText xml:space="preserve">" </w:instrText>
      </w:r>
      <w:r w:rsidR="004B3080">
        <w:fldChar w:fldCharType="end"/>
      </w:r>
      <w:r>
        <w:t>, efficiency and ability as contained in the job</w:t>
      </w:r>
      <w:r w:rsidR="00D00452">
        <w:t xml:space="preserve"> </w:t>
      </w:r>
      <w:r>
        <w:t>descriptions</w:t>
      </w:r>
      <w:r w:rsidR="00C566BD">
        <w:fldChar w:fldCharType="begin"/>
      </w:r>
      <w:r w:rsidR="00C566BD">
        <w:instrText xml:space="preserve"> XE "</w:instrText>
      </w:r>
      <w:r w:rsidR="00C566BD" w:rsidRPr="0072707A">
        <w:instrText>job descriptions</w:instrText>
      </w:r>
      <w:r w:rsidR="00C566BD">
        <w:instrText xml:space="preserve">" </w:instrText>
      </w:r>
      <w:r w:rsidR="00C566BD">
        <w:fldChar w:fldCharType="end"/>
      </w:r>
      <w:r>
        <w:t>.</w:t>
      </w:r>
    </w:p>
    <w:p w:rsidR="00DA5C7F" w:rsidRDefault="00DA5C7F" w:rsidP="00B43BBA">
      <w:pPr>
        <w:pStyle w:val="ListParagraph"/>
        <w:numPr>
          <w:ilvl w:val="0"/>
          <w:numId w:val="14"/>
        </w:numPr>
        <w:ind w:left="1620"/>
      </w:pPr>
      <w:r>
        <w:t>Length of continuous service</w:t>
      </w:r>
    </w:p>
    <w:p w:rsidR="00DA5C7F" w:rsidRDefault="00DA5C7F" w:rsidP="00C9102C">
      <w:pPr>
        <w:ind w:left="1260"/>
      </w:pPr>
    </w:p>
    <w:p w:rsidR="00DA5C7F" w:rsidRDefault="00D00452" w:rsidP="00C9102C">
      <w:pPr>
        <w:ind w:left="900" w:hanging="900"/>
      </w:pPr>
      <w:r>
        <w:t>12.02</w:t>
      </w:r>
      <w:r w:rsidR="00C9102C">
        <w:t>(1)</w:t>
      </w:r>
      <w:r w:rsidR="00C9102C">
        <w:tab/>
      </w:r>
      <w:r w:rsidR="00DA5C7F">
        <w:t xml:space="preserve">The </w:t>
      </w:r>
      <w:r w:rsidR="0079042A">
        <w:t>Employer</w:t>
      </w:r>
      <w:r w:rsidR="00DA5C7F">
        <w:t xml:space="preserve"> shall maintain a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DA5C7F">
        <w:t xml:space="preserve"> list showing the current classification</w:t>
      </w:r>
      <w:r w:rsidR="00460190">
        <w:fldChar w:fldCharType="begin"/>
      </w:r>
      <w:r w:rsidR="00460190">
        <w:instrText xml:space="preserve"> XE "</w:instrText>
      </w:r>
      <w:r w:rsidR="00460190" w:rsidRPr="004F2F01">
        <w:instrText>classification</w:instrText>
      </w:r>
      <w:r w:rsidR="00460190">
        <w:instrText xml:space="preserve">" </w:instrText>
      </w:r>
      <w:r w:rsidR="00460190">
        <w:fldChar w:fldCharType="end"/>
      </w:r>
      <w:r w:rsidR="00DA5C7F">
        <w:t xml:space="preserve"> and date upon which each employee's service commenced.  Where two or more employees commence work on the same day, preference shall be in accordance with the date and time of receipt of a written acceptance of the offer of employment.  An up-to-date seniority list shall be sent to the Union and posted on bulletin boards in all offices in January of each year.</w:t>
      </w:r>
    </w:p>
    <w:p w:rsidR="00DA5C7F" w:rsidRDefault="00DA5C7F" w:rsidP="00DA5C7F"/>
    <w:p w:rsidR="00DA5C7F" w:rsidRDefault="00C9102C" w:rsidP="00C9102C">
      <w:pPr>
        <w:pStyle w:val="ListParagraph"/>
        <w:ind w:left="900" w:hanging="900"/>
      </w:pPr>
      <w:r>
        <w:t>12.02(2)</w:t>
      </w:r>
      <w:r>
        <w:tab/>
      </w:r>
      <w:r w:rsidR="00DA5C7F">
        <w:t>Protests in regard to the list mentioned in Clause 12.02 (1) above, must be submitted in writing to the Chief Executive Officer within twenty (20) working days from the date the list is posted.  When proof of error is presented by the employee or his/her representative, such error will be corrected and when so corrected the agreed upon correction shall be final.  No change in the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DA5C7F">
        <w:t xml:space="preserve"> status of an employee shall be made unless agreed to by the Union except as provided for in 12.04 and 20.15 (2).</w:t>
      </w:r>
    </w:p>
    <w:p w:rsidR="00DA5C7F" w:rsidRDefault="00DA5C7F" w:rsidP="00DA5C7F"/>
    <w:p w:rsidR="00DA5C7F" w:rsidRDefault="00DA5C7F" w:rsidP="00C9102C">
      <w:pPr>
        <w:ind w:left="900" w:hanging="900"/>
      </w:pPr>
      <w:r>
        <w:t>12.03</w:t>
      </w:r>
      <w:r>
        <w:tab/>
        <w:t>A newly-hired employee shall be on probation for 120 consecutive working days. The employee shall not take vacation or any approved leave, except for discretionary</w:t>
      </w:r>
      <w:r w:rsidR="003D07D5">
        <w:fldChar w:fldCharType="begin"/>
      </w:r>
      <w:r w:rsidR="003D07D5">
        <w:instrText xml:space="preserve"> XE "</w:instrText>
      </w:r>
      <w:r w:rsidR="003D07D5" w:rsidRPr="00B83148">
        <w:instrText>discretionary</w:instrText>
      </w:r>
      <w:r w:rsidR="003D07D5">
        <w:instrText xml:space="preserve">" </w:instrText>
      </w:r>
      <w:r w:rsidR="003D07D5">
        <w:fldChar w:fldCharType="end"/>
      </w:r>
      <w:r>
        <w:t xml:space="preserve"> leave due to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xml:space="preserve"> or bereavement</w:t>
      </w:r>
      <w:r w:rsidR="00C743C4">
        <w:fldChar w:fldCharType="begin"/>
      </w:r>
      <w:r w:rsidR="00C743C4">
        <w:instrText xml:space="preserve"> XE "</w:instrText>
      </w:r>
      <w:r w:rsidR="00C743C4" w:rsidRPr="00267989">
        <w:instrText>bereavement leave</w:instrText>
      </w:r>
      <w:r w:rsidR="00C743C4">
        <w:instrText xml:space="preserve">" </w:instrText>
      </w:r>
      <w:r w:rsidR="00C743C4">
        <w:fldChar w:fldCharType="end"/>
      </w:r>
      <w:r>
        <w:t xml:space="preserve"> leave, during their probationary term without the mutual consent of the </w:t>
      </w:r>
      <w:r w:rsidR="0079042A">
        <w:t>Employer</w:t>
      </w:r>
      <w:r>
        <w:t xml:space="preserve"> and the Union.  A period equal to any vacation period, approved leave or sick leave</w:t>
      </w:r>
      <w:r w:rsidR="00F64FE5">
        <w:fldChar w:fldCharType="begin"/>
      </w:r>
      <w:r w:rsidR="00F64FE5">
        <w:instrText xml:space="preserve"> XE "</w:instrText>
      </w:r>
      <w:r w:rsidR="00F64FE5" w:rsidRPr="000A4831">
        <w:instrText>sick leave</w:instrText>
      </w:r>
      <w:r w:rsidR="00F64FE5">
        <w:instrText xml:space="preserve">" </w:instrText>
      </w:r>
      <w:r w:rsidR="00F64FE5">
        <w:fldChar w:fldCharType="end"/>
      </w:r>
      <w:r>
        <w:t xml:space="preserve"> shall be added to the probationary period.  Probationary employees</w:t>
      </w:r>
      <w:r w:rsidR="00044ADB">
        <w:fldChar w:fldCharType="begin"/>
      </w:r>
      <w:r w:rsidR="00044ADB">
        <w:instrText xml:space="preserve"> XE "</w:instrText>
      </w:r>
      <w:r w:rsidR="00044ADB" w:rsidRPr="00767F59">
        <w:instrText>employees, probationary</w:instrText>
      </w:r>
      <w:r w:rsidR="00044ADB">
        <w:instrText xml:space="preserve">" </w:instrText>
      </w:r>
      <w:r w:rsidR="00044ADB">
        <w:fldChar w:fldCharType="end"/>
      </w:r>
      <w:r>
        <w:t xml:space="preserve"> shall have all rights conferred by the agreement except to grieve their dismissal.  After completion of the probationary period,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shall be effective from the original date of employment.</w:t>
      </w:r>
    </w:p>
    <w:p w:rsidR="00DA5C7F" w:rsidRDefault="00DA5C7F" w:rsidP="00DA5C7F"/>
    <w:p w:rsidR="00DA5C7F" w:rsidRDefault="00DA5C7F" w:rsidP="00C9102C">
      <w:pPr>
        <w:ind w:left="900" w:hanging="900"/>
      </w:pPr>
      <w:r>
        <w:t>12.04</w:t>
      </w:r>
      <w:r>
        <w:tab/>
        <w:t>Seniority rights shall cease and employment will be terminated for any of the following reasons:</w:t>
      </w:r>
    </w:p>
    <w:p w:rsidR="00DA5C7F" w:rsidRDefault="00DA5C7F" w:rsidP="00DA5C7F"/>
    <w:p w:rsidR="00DA5C7F" w:rsidRDefault="00DA5C7F" w:rsidP="00C9102C">
      <w:pPr>
        <w:pStyle w:val="ListParagraph"/>
        <w:numPr>
          <w:ilvl w:val="0"/>
          <w:numId w:val="16"/>
        </w:numPr>
        <w:ind w:left="900"/>
      </w:pPr>
      <w:r>
        <w:t>Voluntary resignation;</w:t>
      </w:r>
      <w:r w:rsidR="004B3080">
        <w:fldChar w:fldCharType="begin"/>
      </w:r>
      <w:r w:rsidR="004B3080">
        <w:instrText xml:space="preserve"> XE "</w:instrText>
      </w:r>
      <w:r w:rsidR="004B3080" w:rsidRPr="00C04103">
        <w:instrText>resignation</w:instrText>
      </w:r>
      <w:r w:rsidR="004B3080">
        <w:instrText xml:space="preserve">" </w:instrText>
      </w:r>
      <w:r w:rsidR="004B3080">
        <w:fldChar w:fldCharType="end"/>
      </w:r>
    </w:p>
    <w:p w:rsidR="00DA5C7F" w:rsidRDefault="00DA5C7F" w:rsidP="00C9102C">
      <w:pPr>
        <w:pStyle w:val="ListParagraph"/>
        <w:numPr>
          <w:ilvl w:val="0"/>
          <w:numId w:val="16"/>
        </w:numPr>
        <w:ind w:left="900"/>
      </w:pPr>
      <w:r>
        <w:t>Discharge for just cause and not reinstated;</w:t>
      </w:r>
    </w:p>
    <w:p w:rsidR="00DA5C7F" w:rsidRDefault="00DA5C7F" w:rsidP="00C9102C">
      <w:pPr>
        <w:pStyle w:val="ListParagraph"/>
        <w:numPr>
          <w:ilvl w:val="0"/>
          <w:numId w:val="16"/>
        </w:numPr>
        <w:ind w:left="900"/>
      </w:pPr>
      <w:r>
        <w:t>Failing to report for work within ten (10) working days after receipt of a notice by registered mail to return to work after a lay-off;</w:t>
      </w:r>
    </w:p>
    <w:p w:rsidR="00DA5C7F" w:rsidRDefault="00DA5C7F" w:rsidP="00C9102C">
      <w:pPr>
        <w:pStyle w:val="ListParagraph"/>
        <w:numPr>
          <w:ilvl w:val="0"/>
          <w:numId w:val="16"/>
        </w:numPr>
        <w:ind w:left="900"/>
      </w:pPr>
      <w:r>
        <w:t>After a lay-off extending for a period of more than twelve (12) consecutive months for employees with less than five years'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and twenty-four (24) months for employees wi</w:t>
      </w:r>
      <w:r w:rsidR="00783A18">
        <w:t>th five years seniority or more;</w:t>
      </w:r>
    </w:p>
    <w:p w:rsidR="00DA5C7F" w:rsidRDefault="00DA5C7F" w:rsidP="00C9102C">
      <w:pPr>
        <w:pStyle w:val="ListParagraph"/>
        <w:numPr>
          <w:ilvl w:val="0"/>
          <w:numId w:val="16"/>
        </w:numPr>
        <w:ind w:left="900"/>
      </w:pPr>
      <w:r>
        <w:t>Absent</w:t>
      </w:r>
      <w:r w:rsidR="00AC6712">
        <w:fldChar w:fldCharType="begin"/>
      </w:r>
      <w:r w:rsidR="00AC6712">
        <w:instrText xml:space="preserve"> XE "</w:instrText>
      </w:r>
      <w:r w:rsidR="00F32173">
        <w:instrText>a</w:instrText>
      </w:r>
      <w:r w:rsidR="00AC6712" w:rsidRPr="002326FD">
        <w:instrText>bsent</w:instrText>
      </w:r>
      <w:r w:rsidR="00AC6712">
        <w:instrText xml:space="preserve">" </w:instrText>
      </w:r>
      <w:r w:rsidR="00AC6712">
        <w:fldChar w:fldCharType="end"/>
      </w:r>
      <w:r>
        <w:t xml:space="preserve"> without leave for any period in excess of five (5) consecutive working days.</w:t>
      </w:r>
    </w:p>
    <w:p w:rsidR="00B43BBA" w:rsidRDefault="00B43BBA" w:rsidP="00DA5C7F"/>
    <w:p w:rsidR="00DA5C7F" w:rsidRDefault="00D00452" w:rsidP="00C9102C">
      <w:pPr>
        <w:ind w:left="900" w:hanging="900"/>
      </w:pPr>
      <w:r>
        <w:t>12.05</w:t>
      </w:r>
      <w:r w:rsidR="00C9102C">
        <w:t>(1)</w:t>
      </w:r>
      <w:r w:rsidR="00C9102C">
        <w:tab/>
      </w:r>
      <w:r w:rsidR="00DA5C7F">
        <w:t>No employee shall be transferred to a non-unionized position without his/her consent.  If an employee is transferred to a non-unionized position, he/she shall retain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DA5C7F">
        <w:t xml:space="preserve"> accumulated up to the date of leaving the unit, but will not accumulate any further seniority.  Such employee shall have the right to return to a position in the </w:t>
      </w:r>
      <w:r w:rsidR="008B1BE9">
        <w:t>Bargaining Unit</w:t>
      </w:r>
      <w:r w:rsidR="00DA5C7F">
        <w:t xml:space="preserve"> during his/her trial period</w:t>
      </w:r>
      <w:r w:rsidR="005F25FD">
        <w:fldChar w:fldCharType="begin"/>
      </w:r>
      <w:r w:rsidR="005F25FD">
        <w:instrText xml:space="preserve"> XE "</w:instrText>
      </w:r>
      <w:r w:rsidR="005F25FD" w:rsidRPr="008713C6">
        <w:instrText>trial period</w:instrText>
      </w:r>
      <w:r w:rsidR="005F25FD">
        <w:instrText xml:space="preserve">" </w:instrText>
      </w:r>
      <w:r w:rsidR="005F25FD">
        <w:fldChar w:fldCharType="end"/>
      </w:r>
      <w:r w:rsidR="00DA5C7F">
        <w:t xml:space="preserve">, which shall be a maximum of 60 working days.  If an employee returns to the </w:t>
      </w:r>
      <w:r w:rsidR="008B1BE9">
        <w:t>Bargaining Unit</w:t>
      </w:r>
      <w:r w:rsidR="00DA5C7F">
        <w:t>, he/she shall be placed in a job consistent with his/her seniority and qualifications</w:t>
      </w:r>
      <w:r w:rsidR="004B3080">
        <w:fldChar w:fldCharType="begin"/>
      </w:r>
      <w:r w:rsidR="004B3080">
        <w:instrText xml:space="preserve"> XE "</w:instrText>
      </w:r>
      <w:r w:rsidR="004B3080" w:rsidRPr="00BF42A8">
        <w:instrText>qualifications</w:instrText>
      </w:r>
      <w:r w:rsidR="004B3080">
        <w:instrText xml:space="preserve">" </w:instrText>
      </w:r>
      <w:r w:rsidR="004B3080">
        <w:fldChar w:fldCharType="end"/>
      </w:r>
      <w:r w:rsidR="00DA5C7F">
        <w:t>.  Such return shall not result in the lay-off of an employee holding greater seniority.</w:t>
      </w:r>
    </w:p>
    <w:p w:rsidR="00DA5C7F" w:rsidRDefault="00DA5C7F" w:rsidP="00DA5C7F"/>
    <w:p w:rsidR="00DA5C7F" w:rsidRDefault="00DA5C7F" w:rsidP="00DA5C7F"/>
    <w:p w:rsidR="00DA5C7F" w:rsidRDefault="00DA5C7F" w:rsidP="00D00452">
      <w:pPr>
        <w:pStyle w:val="Heading1"/>
      </w:pPr>
      <w:bookmarkStart w:id="13" w:name="_Toc435177216"/>
      <w:r>
        <w:t>ARTICLE 13 - LAY-OFFS AND RECALLS</w:t>
      </w:r>
      <w:bookmarkEnd w:id="13"/>
    </w:p>
    <w:p w:rsidR="00DA5C7F" w:rsidRDefault="00DA5C7F" w:rsidP="00DA5C7F"/>
    <w:p w:rsidR="00DA5C7F" w:rsidRDefault="00DA5C7F" w:rsidP="00C9102C">
      <w:pPr>
        <w:ind w:left="900" w:hanging="900"/>
      </w:pPr>
      <w:r>
        <w:t>13.01</w:t>
      </w:r>
      <w:r>
        <w:tab/>
        <w:t>A lay-off shall be defined as a reduction in the work force or a reduction in the regular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as defined in this Agreement.</w:t>
      </w:r>
    </w:p>
    <w:p w:rsidR="00DA5C7F" w:rsidRDefault="00DA5C7F" w:rsidP="00DA5C7F"/>
    <w:p w:rsidR="00DA5C7F" w:rsidRDefault="00D00452" w:rsidP="00C9102C">
      <w:pPr>
        <w:ind w:left="900" w:hanging="900"/>
      </w:pPr>
      <w:r>
        <w:t>13.02</w:t>
      </w:r>
      <w:r w:rsidR="00C9102C">
        <w:t>(1)</w:t>
      </w:r>
      <w:r w:rsidR="00C9102C">
        <w:tab/>
      </w:r>
      <w:proofErr w:type="gramStart"/>
      <w:r w:rsidR="00DA5C7F">
        <w:t>It</w:t>
      </w:r>
      <w:proofErr w:type="gramEnd"/>
      <w:r w:rsidR="00DA5C7F">
        <w:t xml:space="preserve"> is agreed that once the </w:t>
      </w:r>
      <w:r w:rsidR="0079042A">
        <w:t>Employer</w:t>
      </w:r>
      <w:r w:rsidR="00DA5C7F">
        <w:t xml:space="preserve"> becomes aware that a lay-off may occur, the </w:t>
      </w:r>
      <w:r w:rsidR="0079042A">
        <w:t>Employer</w:t>
      </w:r>
      <w:r w:rsidR="00DA5C7F">
        <w:t xml:space="preserve"> will immediately notify the Union.  As soon as practical after such notice, the parties shall meet to discuss alternatives to lay-offs including the feasibility of implementing early exit programs.  Every effort shall be made by both parties to minimize the adverse effects of a lay-off.</w:t>
      </w:r>
    </w:p>
    <w:p w:rsidR="00DA5C7F" w:rsidRDefault="00DA5C7F" w:rsidP="00DA5C7F"/>
    <w:p w:rsidR="00DA5C7F" w:rsidRDefault="00C9102C" w:rsidP="00C9102C">
      <w:pPr>
        <w:pStyle w:val="ListParagraph"/>
        <w:ind w:left="900" w:hanging="900"/>
      </w:pPr>
      <w:r>
        <w:t>13.02(2)</w:t>
      </w:r>
      <w:r>
        <w:tab/>
      </w:r>
      <w:r w:rsidR="00DA5C7F">
        <w:t>Grievances concerning the implementation of the lay-off and recall</w:t>
      </w:r>
      <w:r w:rsidR="004B3080">
        <w:fldChar w:fldCharType="begin"/>
      </w:r>
      <w:r w:rsidR="004B3080">
        <w:instrText xml:space="preserve"> XE "</w:instrText>
      </w:r>
      <w:r w:rsidR="004B3080" w:rsidRPr="00381782">
        <w:instrText>recall</w:instrText>
      </w:r>
      <w:r w:rsidR="004B3080">
        <w:instrText xml:space="preserve">" </w:instrText>
      </w:r>
      <w:r w:rsidR="004B3080">
        <w:fldChar w:fldCharType="end"/>
      </w:r>
      <w:r w:rsidR="00DA5C7F">
        <w:t xml:space="preserve"> clauses of this collective agreement shall be initiated at Stage 2 of the Grievance Procedure.</w:t>
      </w:r>
    </w:p>
    <w:p w:rsidR="00DA5C7F" w:rsidRDefault="00DA5C7F" w:rsidP="00DA5C7F"/>
    <w:p w:rsidR="00DA5C7F" w:rsidRDefault="00DA5C7F" w:rsidP="00504820">
      <w:pPr>
        <w:ind w:left="900" w:hanging="900"/>
      </w:pPr>
      <w:r>
        <w:t>13.03</w:t>
      </w:r>
      <w:r>
        <w:tab/>
        <w:t>Both Parties recognize that job security</w:t>
      </w:r>
      <w:r w:rsidR="004C337E">
        <w:fldChar w:fldCharType="begin"/>
      </w:r>
      <w:r w:rsidR="004C337E">
        <w:instrText xml:space="preserve"> XE "</w:instrText>
      </w:r>
      <w:r w:rsidR="004C337E" w:rsidRPr="00B240D3">
        <w:instrText>job security</w:instrText>
      </w:r>
      <w:r w:rsidR="004C337E">
        <w:instrText xml:space="preserve">" </w:instrText>
      </w:r>
      <w:r w:rsidR="004C337E">
        <w:fldChar w:fldCharType="end"/>
      </w:r>
      <w:r>
        <w:t xml:space="preserve"> shall increase in proportion to length of service.  Therefore, in the event of a lay-off, employees shall be laid off in the reverse order of their bargaining-unit-wide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provided the employee exercising the right is qualified to perform the work of the employee with less seniority.</w:t>
      </w:r>
    </w:p>
    <w:p w:rsidR="00DA5C7F" w:rsidRDefault="00DA5C7F" w:rsidP="00504820">
      <w:pPr>
        <w:ind w:left="900" w:hanging="900"/>
      </w:pPr>
    </w:p>
    <w:p w:rsidR="00DA5C7F" w:rsidRDefault="00DA5C7F" w:rsidP="00504820">
      <w:pPr>
        <w:ind w:left="900" w:hanging="900"/>
      </w:pPr>
      <w:r>
        <w:t>13.04</w:t>
      </w:r>
      <w:r>
        <w:tab/>
        <w:t>Employees shall be recalled in the order of their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w:t>
      </w:r>
    </w:p>
    <w:p w:rsidR="00DA5C7F" w:rsidRDefault="00DA5C7F" w:rsidP="00504820">
      <w:pPr>
        <w:ind w:left="900" w:hanging="900"/>
      </w:pPr>
    </w:p>
    <w:p w:rsidR="00DA5C7F" w:rsidRDefault="00DA5C7F" w:rsidP="00EC5062">
      <w:pPr>
        <w:ind w:left="900" w:hanging="900"/>
      </w:pPr>
      <w:r>
        <w:t>13.05</w:t>
      </w:r>
      <w:r>
        <w:tab/>
        <w:t xml:space="preserve">New employees shall not be hired until those employees </w:t>
      </w:r>
      <w:proofErr w:type="gramStart"/>
      <w:r>
        <w:t>laid</w:t>
      </w:r>
      <w:proofErr w:type="gramEnd"/>
      <w:r>
        <w:t xml:space="preserve"> off and with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rights under 12.04 have been given an opportunity of recall</w:t>
      </w:r>
      <w:r w:rsidR="004B3080">
        <w:fldChar w:fldCharType="begin"/>
      </w:r>
      <w:r w:rsidR="004B3080">
        <w:instrText xml:space="preserve"> XE "</w:instrText>
      </w:r>
      <w:r w:rsidR="004B3080" w:rsidRPr="00381782">
        <w:instrText>recall</w:instrText>
      </w:r>
      <w:r w:rsidR="004B3080">
        <w:instrText xml:space="preserve">" </w:instrText>
      </w:r>
      <w:r w:rsidR="004B3080">
        <w:fldChar w:fldCharType="end"/>
      </w:r>
      <w:r>
        <w:t xml:space="preserve"> in accordance with seniority.  An employee must be qualified or be deemed by the </w:t>
      </w:r>
      <w:r w:rsidR="0079042A">
        <w:t>Employer</w:t>
      </w:r>
      <w:r>
        <w:t xml:space="preserve"> to have equivalent qualifications</w:t>
      </w:r>
      <w:r w:rsidR="004B3080">
        <w:fldChar w:fldCharType="begin"/>
      </w:r>
      <w:r w:rsidR="004B3080">
        <w:instrText xml:space="preserve"> XE "</w:instrText>
      </w:r>
      <w:r w:rsidR="004B3080" w:rsidRPr="00BF42A8">
        <w:instrText>qualifications</w:instrText>
      </w:r>
      <w:r w:rsidR="004B3080">
        <w:instrText xml:space="preserve">" </w:instrText>
      </w:r>
      <w:r w:rsidR="004B3080">
        <w:fldChar w:fldCharType="end"/>
      </w:r>
      <w:r>
        <w:t xml:space="preserve"> to perform the duties of the available position.</w:t>
      </w:r>
    </w:p>
    <w:p w:rsidR="00DA5C7F" w:rsidRDefault="00DA5C7F" w:rsidP="00504820">
      <w:pPr>
        <w:ind w:left="900" w:hanging="900"/>
      </w:pPr>
      <w:r>
        <w:t>13.06</w:t>
      </w:r>
      <w:r>
        <w:tab/>
        <w:t xml:space="preserve">Unless legislation is more favourable to the employees, the </w:t>
      </w:r>
      <w:r w:rsidR="0079042A">
        <w:t>Employer</w:t>
      </w:r>
      <w:r>
        <w:t xml:space="preserve"> shall notify employees who are to be laid off thirty (30) calendar days prior to the effective date of lay-off.  If the employee has not had the opportunity to work the days as provided in this Article, he/she shall be paid for the days for which work was not made available.</w:t>
      </w:r>
    </w:p>
    <w:p w:rsidR="00DA5C7F" w:rsidRDefault="00DA5C7F" w:rsidP="00504820">
      <w:pPr>
        <w:ind w:left="900" w:hanging="900"/>
      </w:pPr>
    </w:p>
    <w:p w:rsidR="00DA5C7F" w:rsidRDefault="00DA5C7F" w:rsidP="00504820">
      <w:pPr>
        <w:ind w:left="900" w:hanging="900"/>
      </w:pPr>
      <w:r>
        <w:t>13.07</w:t>
      </w:r>
      <w:r>
        <w:tab/>
        <w:t xml:space="preserve">When an employee is to be laid off, he/she shall be allowed two (2) hours off during </w:t>
      </w:r>
    </w:p>
    <w:p w:rsidR="00DA5C7F" w:rsidRDefault="00DA5C7F" w:rsidP="00504820">
      <w:pPr>
        <w:ind w:left="900" w:hanging="900"/>
      </w:pPr>
      <w:r>
        <w:tab/>
      </w:r>
      <w:proofErr w:type="gramStart"/>
      <w:r>
        <w:t>his/her</w:t>
      </w:r>
      <w:proofErr w:type="gramEnd"/>
      <w:r>
        <w:t xml:space="preserve"> last shift</w:t>
      </w:r>
      <w:r w:rsidR="00F64FE5">
        <w:fldChar w:fldCharType="begin"/>
      </w:r>
      <w:r w:rsidR="00F64FE5">
        <w:instrText xml:space="preserve"> XE "</w:instrText>
      </w:r>
      <w:r w:rsidR="00F64FE5" w:rsidRPr="00C218A3">
        <w:instrText>shift</w:instrText>
      </w:r>
      <w:r w:rsidR="00F64FE5">
        <w:instrText xml:space="preserve">" </w:instrText>
      </w:r>
      <w:r w:rsidR="00F64FE5">
        <w:fldChar w:fldCharType="end"/>
      </w:r>
      <w:r>
        <w:t xml:space="preserve"> in order to attend any personnel or pay-related matters not yet settled.</w:t>
      </w:r>
    </w:p>
    <w:p w:rsidR="00DA5C7F" w:rsidRDefault="00DA5C7F" w:rsidP="00504820">
      <w:pPr>
        <w:ind w:left="900" w:hanging="900"/>
      </w:pPr>
    </w:p>
    <w:p w:rsidR="00B43BBA" w:rsidRDefault="00B43BBA" w:rsidP="00504820">
      <w:pPr>
        <w:ind w:left="900" w:hanging="900"/>
      </w:pPr>
    </w:p>
    <w:p w:rsidR="00DA5C7F" w:rsidRDefault="00DA5C7F" w:rsidP="00504820">
      <w:pPr>
        <w:ind w:left="900" w:hanging="900"/>
      </w:pPr>
      <w:r>
        <w:t>13.08</w:t>
      </w:r>
      <w:r>
        <w:tab/>
        <w:t>Any employee transferred because of such a lay-off shall have up to 20 working days, exclusive of vacation, in which to prove his/her ability to perform the duties of this position.  Any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during this period shall be provided at the </w:t>
      </w:r>
      <w:r w:rsidR="0079042A">
        <w:t>Employer</w:t>
      </w:r>
      <w:r>
        <w:t>'s expense.  Each employee shall have one trial period</w:t>
      </w:r>
      <w:r w:rsidR="005F25FD">
        <w:fldChar w:fldCharType="begin"/>
      </w:r>
      <w:r w:rsidR="005F25FD">
        <w:instrText xml:space="preserve"> XE "</w:instrText>
      </w:r>
      <w:r w:rsidR="005F25FD" w:rsidRPr="008713C6">
        <w:instrText>trial period</w:instrText>
      </w:r>
      <w:r w:rsidR="005F25FD">
        <w:instrText xml:space="preserve">" </w:instrText>
      </w:r>
      <w:r w:rsidR="005F25FD">
        <w:fldChar w:fldCharType="end"/>
      </w:r>
      <w:r>
        <w:t xml:space="preserve"> in any one position to prove his/her ability.</w:t>
      </w:r>
    </w:p>
    <w:p w:rsidR="00A557EE" w:rsidRDefault="00A557EE" w:rsidP="00DA5C7F"/>
    <w:p w:rsidR="00A557EE" w:rsidRDefault="00A557EE" w:rsidP="00DA5C7F"/>
    <w:p w:rsidR="00DA5C7F" w:rsidRDefault="00DA5C7F" w:rsidP="00D00452">
      <w:pPr>
        <w:pStyle w:val="Heading1"/>
      </w:pPr>
      <w:bookmarkStart w:id="14" w:name="_Toc435177217"/>
      <w:r>
        <w:t>ARTICLE 14 – JOB POSTINGS</w:t>
      </w:r>
      <w:bookmarkEnd w:id="14"/>
    </w:p>
    <w:p w:rsidR="00DA5C7F" w:rsidRDefault="00DA5C7F" w:rsidP="00DA5C7F"/>
    <w:p w:rsidR="00DA5C7F" w:rsidRDefault="00DA5C7F" w:rsidP="00504820">
      <w:pPr>
        <w:ind w:left="900" w:hanging="900"/>
      </w:pPr>
      <w:r>
        <w:t>14.01</w:t>
      </w:r>
      <w:r w:rsidR="00504820">
        <w:t>(1)</w:t>
      </w:r>
      <w:r w:rsidR="00504820">
        <w:tab/>
      </w:r>
      <w:r>
        <w:t xml:space="preserve">All vacant regular positions and/or temporary positions which the </w:t>
      </w:r>
      <w:r w:rsidR="0079042A">
        <w:t>Employer</w:t>
      </w:r>
      <w:r>
        <w:t xml:space="preserve"> intends to fill and newly created positions within the coverage of this Agreement, shall be posted for a period of five (5) working days during which time permanent employees</w:t>
      </w:r>
      <w:r w:rsidR="00044ADB">
        <w:fldChar w:fldCharType="begin"/>
      </w:r>
      <w:r w:rsidR="00044ADB">
        <w:instrText xml:space="preserve"> XE "</w:instrText>
      </w:r>
      <w:r w:rsidR="00044ADB" w:rsidRPr="004E4B08">
        <w:instrText>employees, permanent</w:instrText>
      </w:r>
      <w:r w:rsidR="00044ADB">
        <w:instrText xml:space="preserve">" </w:instrText>
      </w:r>
      <w:r w:rsidR="00044ADB">
        <w:fldChar w:fldCharType="end"/>
      </w:r>
      <w:r>
        <w:t xml:space="preserve"> will have an opportunity to apply for such positions before other categories of employees, non-</w:t>
      </w:r>
      <w:r w:rsidR="008B1BE9">
        <w:t>Bargaining Unit</w:t>
      </w:r>
      <w:r>
        <w:t xml:space="preserve"> employees or non-employees may apply.</w:t>
      </w:r>
    </w:p>
    <w:p w:rsidR="00DA5C7F" w:rsidRDefault="00DA5C7F" w:rsidP="00DA5C7F"/>
    <w:p w:rsidR="00DA5C7F" w:rsidRDefault="00DA5C7F" w:rsidP="00504820">
      <w:pPr>
        <w:ind w:left="900"/>
      </w:pPr>
      <w:r>
        <w:t xml:space="preserve">The </w:t>
      </w:r>
      <w:r w:rsidR="0079042A">
        <w:t>Employer</w:t>
      </w:r>
      <w:r>
        <w:t xml:space="preserve"> shall decide if the vacancy will be filled within ten (10) working days of when the vacancy occurs.  If the vacancy is to be filled, the posting period</w:t>
      </w:r>
      <w:r w:rsidR="005659C0">
        <w:fldChar w:fldCharType="begin"/>
      </w:r>
      <w:r w:rsidR="005659C0">
        <w:instrText xml:space="preserve"> XE "</w:instrText>
      </w:r>
      <w:r w:rsidR="005659C0" w:rsidRPr="00760B6F">
        <w:instrText>posting period</w:instrText>
      </w:r>
      <w:r w:rsidR="005659C0">
        <w:instrText xml:space="preserve">" </w:instrText>
      </w:r>
      <w:r w:rsidR="005659C0">
        <w:fldChar w:fldCharType="end"/>
      </w:r>
      <w:r>
        <w:t xml:space="preserve"> shall begin within five (5) working days of the decision to fill the vacancy.  A selection period of up to twenty (20) working days, if required, shall be allowed following the removal of the posting after which the name of the successful applicant, if any, shall be immediately posted for a period of five (5) working days after the successful applicant has been notified.</w:t>
      </w:r>
    </w:p>
    <w:p w:rsidR="00DA5C7F" w:rsidRDefault="00DA5C7F" w:rsidP="00DA5C7F"/>
    <w:p w:rsidR="00DA5C7F" w:rsidRDefault="00DA5C7F" w:rsidP="00504820">
      <w:pPr>
        <w:ind w:left="900"/>
      </w:pPr>
      <w:r>
        <w:t>The placement of the successful candidate to a job posting</w:t>
      </w:r>
      <w:r w:rsidR="004C337E">
        <w:fldChar w:fldCharType="begin"/>
      </w:r>
      <w:r w:rsidR="004C337E">
        <w:instrText xml:space="preserve"> XE "</w:instrText>
      </w:r>
      <w:r w:rsidR="004C337E" w:rsidRPr="00A06FFE">
        <w:instrText>job posting</w:instrText>
      </w:r>
      <w:r w:rsidR="004C337E">
        <w:instrText xml:space="preserve">" </w:instrText>
      </w:r>
      <w:r w:rsidR="004C337E">
        <w:fldChar w:fldCharType="end"/>
      </w:r>
      <w:r>
        <w:t xml:space="preserve"> shall be effective within ten (10) working days of posting of the name of the successful applicant unless, extended by mutual agreement of the parties.</w:t>
      </w:r>
    </w:p>
    <w:p w:rsidR="00DA5C7F" w:rsidRDefault="00DA5C7F" w:rsidP="00DA5C7F"/>
    <w:p w:rsidR="00DA5C7F" w:rsidRDefault="00504820" w:rsidP="00504820">
      <w:pPr>
        <w:pStyle w:val="ListParagraph"/>
        <w:ind w:left="900" w:hanging="900"/>
      </w:pPr>
      <w:r>
        <w:t>14.01(2)</w:t>
      </w:r>
      <w:r>
        <w:tab/>
      </w:r>
      <w:r w:rsidR="00DA5C7F">
        <w:t>Such job posting</w:t>
      </w:r>
      <w:r w:rsidR="004C337E">
        <w:fldChar w:fldCharType="begin"/>
      </w:r>
      <w:r w:rsidR="004C337E">
        <w:instrText xml:space="preserve"> XE "</w:instrText>
      </w:r>
      <w:r w:rsidR="004C337E" w:rsidRPr="00A06FFE">
        <w:instrText>job posting</w:instrText>
      </w:r>
      <w:r w:rsidR="004C337E">
        <w:instrText xml:space="preserve">" </w:instrText>
      </w:r>
      <w:r w:rsidR="004C337E">
        <w:fldChar w:fldCharType="end"/>
      </w:r>
      <w:r w:rsidR="00DA5C7F">
        <w:t xml:space="preserve"> notice shall contain the following information: nature of position, and requirements as outlined in the job description including required knowledge and education, skills,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rsidR="00DA5C7F">
        <w:t>, or salary rate or range</w:t>
      </w:r>
      <w:r w:rsidR="004B3080">
        <w:fldChar w:fldCharType="begin"/>
      </w:r>
      <w:r w:rsidR="004B3080">
        <w:instrText xml:space="preserve"> XE "</w:instrText>
      </w:r>
      <w:r w:rsidR="004B3080" w:rsidRPr="005C4297">
        <w:instrText>rate or range</w:instrText>
      </w:r>
      <w:r w:rsidR="004B3080">
        <w:instrText xml:space="preserve">" </w:instrText>
      </w:r>
      <w:r w:rsidR="004B3080">
        <w:fldChar w:fldCharType="end"/>
      </w:r>
      <w:r w:rsidR="00DA5C7F">
        <w:t>.</w:t>
      </w:r>
    </w:p>
    <w:p w:rsidR="00DA5C7F" w:rsidRDefault="00DA5C7F" w:rsidP="00DA5C7F"/>
    <w:p w:rsidR="00DA5C7F" w:rsidRDefault="00504820" w:rsidP="00504820">
      <w:pPr>
        <w:pStyle w:val="ListParagraph"/>
        <w:ind w:left="900" w:hanging="900"/>
      </w:pPr>
      <w:r>
        <w:t>14.01(3)</w:t>
      </w:r>
      <w:r>
        <w:tab/>
      </w:r>
      <w:proofErr w:type="gramStart"/>
      <w:r w:rsidR="00DA5C7F">
        <w:t>The</w:t>
      </w:r>
      <w:proofErr w:type="gramEnd"/>
      <w:r w:rsidR="00DA5C7F">
        <w:t xml:space="preserve"> successful applicant shall be notified immediately following the conclusion of the selection process.  He/she shall be given a trial period</w:t>
      </w:r>
      <w:r w:rsidR="005F25FD">
        <w:fldChar w:fldCharType="begin"/>
      </w:r>
      <w:r w:rsidR="005F25FD">
        <w:instrText xml:space="preserve"> XE "</w:instrText>
      </w:r>
      <w:r w:rsidR="005F25FD" w:rsidRPr="008713C6">
        <w:instrText>trial period</w:instrText>
      </w:r>
      <w:r w:rsidR="005F25FD">
        <w:instrText xml:space="preserve">" </w:instrText>
      </w:r>
      <w:r w:rsidR="005F25FD">
        <w:fldChar w:fldCharType="end"/>
      </w:r>
      <w:r w:rsidR="00DA5C7F">
        <w:t xml:space="preserve"> of sixty (60) working days, exclusive of vacation and other leaves, during which time he/she will receive the necessary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rsidR="00DA5C7F">
        <w:t xml:space="preserve"> for the position. The </w:t>
      </w:r>
      <w:r w:rsidR="0079042A">
        <w:t>Employer</w:t>
      </w:r>
      <w:r w:rsidR="00DA5C7F">
        <w:t xml:space="preserve"> shall not curtail the trial period without just cause, before it has run its full course.  Conditional on satisfactory performance, the employee shall be declared permanent following completion of the trial period.  In the event the successful applicant proves unsatisfactory in the position during the trial period, or if the employee is unable or unwilling to continue to perform the duties of the new job classification</w:t>
      </w:r>
      <w:r w:rsidR="00460190">
        <w:fldChar w:fldCharType="begin"/>
      </w:r>
      <w:r w:rsidR="00460190">
        <w:instrText xml:space="preserve"> XE "</w:instrText>
      </w:r>
      <w:r w:rsidR="00460190" w:rsidRPr="004F2F01">
        <w:instrText>classification</w:instrText>
      </w:r>
      <w:r w:rsidR="00460190">
        <w:instrText xml:space="preserve">" </w:instrText>
      </w:r>
      <w:r w:rsidR="00460190">
        <w:fldChar w:fldCharType="end"/>
      </w:r>
      <w:r w:rsidR="00DA5C7F">
        <w:t>, he/she shall be returned to his/her former position, wage or salary rate, without loss of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DA5C7F">
        <w:t>.  Any other employee promoted or transferred because of the rearrangement of positions shall also be returned to his/her former position, wage or salary rate, without loss of seniority.</w:t>
      </w:r>
    </w:p>
    <w:p w:rsidR="00DA5C7F" w:rsidRDefault="00DA5C7F" w:rsidP="00DA5C7F"/>
    <w:p w:rsidR="00B43BBA" w:rsidRDefault="00B43BBA" w:rsidP="00DA5C7F"/>
    <w:p w:rsidR="00DA5C7F" w:rsidRDefault="00504820" w:rsidP="00504820">
      <w:pPr>
        <w:pStyle w:val="ListParagraph"/>
        <w:ind w:left="900" w:hanging="900"/>
      </w:pPr>
      <w:r>
        <w:t>14.01(4)</w:t>
      </w:r>
      <w:r>
        <w:tab/>
      </w:r>
      <w:proofErr w:type="gramStart"/>
      <w:r w:rsidR="00DA5C7F">
        <w:t>Upon</w:t>
      </w:r>
      <w:proofErr w:type="gramEnd"/>
      <w:r w:rsidR="00DA5C7F">
        <w:t xml:space="preserve"> the naming of a successful applicant to a posted position, the name of the successful applicant will be posted on all bulletin boards.  The </w:t>
      </w:r>
      <w:r w:rsidR="0079042A">
        <w:t>Employer</w:t>
      </w:r>
      <w:r w:rsidR="00DA5C7F">
        <w:t xml:space="preserve"> shall, upon request, meet with an unsuccessful candidate to explain why they were not successful.</w:t>
      </w:r>
    </w:p>
    <w:p w:rsidR="00DA5C7F" w:rsidRDefault="00DA5C7F" w:rsidP="00DA5C7F"/>
    <w:p w:rsidR="00DA5C7F" w:rsidRDefault="00DA5C7F" w:rsidP="00504820">
      <w:pPr>
        <w:ind w:left="900" w:hanging="900"/>
      </w:pPr>
      <w:r>
        <w:t xml:space="preserve">14.02  </w:t>
      </w:r>
      <w:r>
        <w:tab/>
        <w:t>Outside advertisements for a vacancy shall be placed only after the internal posting</w:t>
      </w:r>
      <w:r w:rsidR="00504820">
        <w:t xml:space="preserve"> </w:t>
      </w:r>
      <w:r>
        <w:t>procedure in article 14.01(1) has been complied with.</w:t>
      </w:r>
    </w:p>
    <w:p w:rsidR="00DA5C7F" w:rsidRDefault="00DA5C7F" w:rsidP="00D00452">
      <w:pPr>
        <w:ind w:left="709" w:hanging="709"/>
      </w:pPr>
    </w:p>
    <w:p w:rsidR="00DA5C7F" w:rsidRDefault="00DA5C7F" w:rsidP="00504820">
      <w:pPr>
        <w:ind w:left="900" w:hanging="900"/>
      </w:pPr>
      <w:r>
        <w:t xml:space="preserve">14.03  </w:t>
      </w:r>
      <w:r>
        <w:tab/>
        <w:t>Both parties recognize:</w:t>
      </w:r>
    </w:p>
    <w:p w:rsidR="00DA5C7F" w:rsidRDefault="00DA5C7F" w:rsidP="00DA5C7F"/>
    <w:p w:rsidR="00DA5C7F" w:rsidRDefault="00DA5C7F" w:rsidP="00504820">
      <w:pPr>
        <w:ind w:left="900"/>
      </w:pPr>
      <w:r>
        <w:t>The right of the employees to fair and just consideration for vacancies</w:t>
      </w:r>
      <w:r w:rsidR="001C4537">
        <w:fldChar w:fldCharType="begin"/>
      </w:r>
      <w:r w:rsidR="001C4537">
        <w:instrText xml:space="preserve"> XE "</w:instrText>
      </w:r>
      <w:r w:rsidR="001C4537" w:rsidRPr="00A54348">
        <w:instrText>vacancies</w:instrText>
      </w:r>
      <w:r w:rsidR="001C4537">
        <w:instrText xml:space="preserve">" </w:instrText>
      </w:r>
      <w:r w:rsidR="001C4537">
        <w:fldChar w:fldCharType="end"/>
      </w:r>
      <w:r>
        <w:t xml:space="preserve"> in light of their length of service and their qualifications</w:t>
      </w:r>
      <w:r w:rsidR="004B3080">
        <w:fldChar w:fldCharType="begin"/>
      </w:r>
      <w:r w:rsidR="004B3080">
        <w:instrText xml:space="preserve"> XE "</w:instrText>
      </w:r>
      <w:r w:rsidR="004B3080" w:rsidRPr="00BF42A8">
        <w:instrText>qualifications</w:instrText>
      </w:r>
      <w:r w:rsidR="004B3080">
        <w:instrText xml:space="preserve">" </w:instrText>
      </w:r>
      <w:r w:rsidR="004B3080">
        <w:fldChar w:fldCharType="end"/>
      </w:r>
      <w:r>
        <w:t>.</w:t>
      </w:r>
    </w:p>
    <w:p w:rsidR="00DA5C7F" w:rsidRDefault="00DA5C7F" w:rsidP="00DA5C7F">
      <w:r>
        <w:t xml:space="preserve"> </w:t>
      </w:r>
    </w:p>
    <w:p w:rsidR="00DA5C7F" w:rsidRDefault="00DA5C7F" w:rsidP="00504820">
      <w:pPr>
        <w:pStyle w:val="ListParagraph"/>
        <w:numPr>
          <w:ilvl w:val="0"/>
          <w:numId w:val="20"/>
        </w:numPr>
        <w:ind w:left="1260"/>
      </w:pPr>
      <w:r>
        <w:t>The right of the public to be served by qualified persons.</w:t>
      </w:r>
    </w:p>
    <w:p w:rsidR="00DA5C7F" w:rsidRDefault="00DA5C7F" w:rsidP="00504820">
      <w:pPr>
        <w:ind w:left="1260"/>
      </w:pPr>
    </w:p>
    <w:p w:rsidR="00DA5C7F" w:rsidRDefault="00DA5C7F" w:rsidP="00504820">
      <w:pPr>
        <w:pStyle w:val="ListParagraph"/>
        <w:numPr>
          <w:ilvl w:val="0"/>
          <w:numId w:val="20"/>
        </w:numPr>
        <w:ind w:left="1260"/>
      </w:pPr>
      <w:r>
        <w:t xml:space="preserve">The principle of promotion within the service of the </w:t>
      </w:r>
      <w:r w:rsidR="0079042A">
        <w:t>Employer</w:t>
      </w:r>
      <w:r>
        <w:t>.</w:t>
      </w:r>
    </w:p>
    <w:p w:rsidR="00DA5C7F" w:rsidRDefault="00DA5C7F" w:rsidP="00504820">
      <w:pPr>
        <w:ind w:left="1260"/>
      </w:pPr>
    </w:p>
    <w:p w:rsidR="00DA5C7F" w:rsidRDefault="00DA5C7F" w:rsidP="00504820">
      <w:pPr>
        <w:ind w:left="900"/>
      </w:pPr>
      <w:r>
        <w:t>Therefore, in making staff changes, transfers or promotions</w:t>
      </w:r>
      <w:r w:rsidR="004B3080">
        <w:fldChar w:fldCharType="begin"/>
      </w:r>
      <w:r w:rsidR="004B3080">
        <w:instrText xml:space="preserve"> XE "</w:instrText>
      </w:r>
      <w:r w:rsidR="004B3080" w:rsidRPr="0084080F">
        <w:instrText>promotion</w:instrText>
      </w:r>
      <w:r w:rsidR="004B3080">
        <w:instrText xml:space="preserve">" </w:instrText>
      </w:r>
      <w:r w:rsidR="004B3080">
        <w:fldChar w:fldCharType="end"/>
      </w:r>
      <w:r>
        <w:t>, the provisions of Article 12.01 shall apply.</w:t>
      </w:r>
    </w:p>
    <w:p w:rsidR="00DA5C7F" w:rsidRDefault="00DA5C7F" w:rsidP="00DA5C7F"/>
    <w:p w:rsidR="00DA5C7F" w:rsidRDefault="00DA5C7F" w:rsidP="00504820">
      <w:pPr>
        <w:ind w:left="900" w:hanging="900"/>
      </w:pPr>
      <w:r>
        <w:t>14.04</w:t>
      </w:r>
      <w:r>
        <w:tab/>
        <w:t xml:space="preserve">If a temporary vacancy occurs within the </w:t>
      </w:r>
      <w:r w:rsidR="008B1BE9">
        <w:t>Bargaining Unit</w:t>
      </w:r>
      <w:r>
        <w:t xml:space="preserve"> and this vacancy is filled with a Temporary Employee, the Employee shall be deemed to be a member of the </w:t>
      </w:r>
      <w:r w:rsidR="008B1BE9">
        <w:t>Bargaining Unit</w:t>
      </w:r>
      <w:r>
        <w:t xml:space="preserve"> for the length of their temporary employment, except that there shall be no right to grieve dismissal at the end of this temporary employment unless there is a bona fide allegation that such dismissal is discriminatory.</w:t>
      </w:r>
    </w:p>
    <w:p w:rsidR="00DA5C7F" w:rsidRDefault="00DA5C7F" w:rsidP="00DA5C7F"/>
    <w:p w:rsidR="00D00452" w:rsidRDefault="00D00452" w:rsidP="00DA5C7F"/>
    <w:p w:rsidR="00DA5C7F" w:rsidRDefault="00DA5C7F" w:rsidP="00D00452">
      <w:pPr>
        <w:pStyle w:val="Heading1"/>
      </w:pPr>
      <w:bookmarkStart w:id="15" w:name="_Toc435177218"/>
      <w:r>
        <w:t>ARTICLE 15 - HOURS OF WORK</w:t>
      </w:r>
      <w:bookmarkEnd w:id="15"/>
    </w:p>
    <w:p w:rsidR="00DA5C7F" w:rsidRDefault="00DA5C7F" w:rsidP="00DA5C7F"/>
    <w:p w:rsidR="00DA5C7F" w:rsidRDefault="00D00452" w:rsidP="00504820">
      <w:pPr>
        <w:ind w:left="900" w:hanging="900"/>
      </w:pPr>
      <w:r>
        <w:t>15.01</w:t>
      </w:r>
      <w:r w:rsidR="00504820">
        <w:t>(1)</w:t>
      </w:r>
      <w:r w:rsidR="00504820">
        <w:tab/>
      </w:r>
      <w:proofErr w:type="gramStart"/>
      <w:r w:rsidR="00DA5C7F">
        <w:t>The</w:t>
      </w:r>
      <w:proofErr w:type="gramEnd"/>
      <w:r w:rsidR="00DA5C7F">
        <w:t xml:space="preserve"> normal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rsidR="00DA5C7F">
        <w:t xml:space="preserve"> for all full-time employees shall be a seventy (70) hour period coinciding with the regular pay period.  Hours may be worked between 0730 and 1800 Monday to Friday inclusive.  </w:t>
      </w:r>
    </w:p>
    <w:p w:rsidR="00DA5C7F" w:rsidRDefault="00DA5C7F" w:rsidP="00DA5C7F"/>
    <w:p w:rsidR="00DA5C7F" w:rsidRPr="00E4038E" w:rsidRDefault="00DA5C7F" w:rsidP="00504820">
      <w:pPr>
        <w:ind w:left="900"/>
        <w:rPr>
          <w:u w:val="single"/>
        </w:rPr>
      </w:pPr>
      <w:r w:rsidRPr="00E4038E">
        <w:rPr>
          <w:u w:val="single"/>
        </w:rPr>
        <w:t>Advisors</w:t>
      </w:r>
    </w:p>
    <w:p w:rsidR="00DA5C7F" w:rsidRDefault="00DA5C7F" w:rsidP="00504820">
      <w:pPr>
        <w:ind w:left="900"/>
      </w:pPr>
    </w:p>
    <w:p w:rsidR="00DA5C7F" w:rsidRDefault="00DA5C7F" w:rsidP="00504820">
      <w:pPr>
        <w:ind w:left="900"/>
      </w:pPr>
      <w:r>
        <w:t>Notwithstanding the foregoing, where Advisors (except Technical Advisors) and Team Leads are required to work outside the office, hours may be worked between 0730 and 2200, Monday to Friday inclusive.</w:t>
      </w:r>
    </w:p>
    <w:p w:rsidR="00E4038E" w:rsidRDefault="00E4038E" w:rsidP="00504820">
      <w:pPr>
        <w:ind w:left="900"/>
      </w:pPr>
    </w:p>
    <w:p w:rsidR="00EC5062" w:rsidRDefault="00EC5062" w:rsidP="00504820">
      <w:pPr>
        <w:ind w:left="900"/>
        <w:rPr>
          <w:u w:val="single"/>
        </w:rPr>
      </w:pPr>
    </w:p>
    <w:p w:rsidR="00EC5062" w:rsidRDefault="00EC5062" w:rsidP="00504820">
      <w:pPr>
        <w:ind w:left="900"/>
        <w:rPr>
          <w:u w:val="single"/>
        </w:rPr>
      </w:pPr>
    </w:p>
    <w:p w:rsidR="00EC5062" w:rsidRDefault="00EC5062" w:rsidP="00504820">
      <w:pPr>
        <w:ind w:left="900"/>
        <w:rPr>
          <w:u w:val="single"/>
        </w:rPr>
      </w:pPr>
    </w:p>
    <w:p w:rsidR="00DA5C7F" w:rsidRPr="00E4038E" w:rsidRDefault="00DA5C7F" w:rsidP="00504820">
      <w:pPr>
        <w:ind w:left="900"/>
        <w:rPr>
          <w:u w:val="single"/>
        </w:rPr>
      </w:pPr>
      <w:r w:rsidRPr="00E4038E">
        <w:rPr>
          <w:u w:val="single"/>
        </w:rPr>
        <w:t>Technical Advisors</w:t>
      </w:r>
    </w:p>
    <w:p w:rsidR="00DA5C7F" w:rsidRDefault="00DA5C7F" w:rsidP="00504820">
      <w:pPr>
        <w:ind w:left="900"/>
      </w:pPr>
    </w:p>
    <w:p w:rsidR="00DA5C7F" w:rsidRDefault="00DA5C7F" w:rsidP="00504820">
      <w:pPr>
        <w:ind w:left="900"/>
      </w:pPr>
      <w:r>
        <w:t>Notwithstanding the foregoing, the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for Technical Advisors shall be between 0730 and 2100, Monday to Friday inclusive, and 0830 to 1700, 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Only one Technical Advisor will be required to be on-site during extended hours (i.e. 1630 to 2100 Monday to Friday and on Saturday).  Where Technical Advisors are required to work outside the office, hours may be worked between 0730 and 2200, Monday to Friday inclusive.</w:t>
      </w:r>
    </w:p>
    <w:p w:rsidR="00DA5C7F" w:rsidRDefault="00DA5C7F" w:rsidP="00DA5C7F"/>
    <w:p w:rsidR="00DA5C7F" w:rsidRDefault="00DA5C7F" w:rsidP="00504820">
      <w:pPr>
        <w:pStyle w:val="ListParagraph"/>
        <w:numPr>
          <w:ilvl w:val="0"/>
          <w:numId w:val="22"/>
        </w:numPr>
        <w:ind w:left="1260"/>
      </w:pPr>
      <w:r>
        <w:t>no more than eight (8) hours are worked per day;</w:t>
      </w:r>
    </w:p>
    <w:p w:rsidR="00DA5C7F" w:rsidRDefault="00DA5C7F" w:rsidP="00504820">
      <w:pPr>
        <w:ind w:left="1260"/>
      </w:pPr>
    </w:p>
    <w:p w:rsidR="00DA5C7F" w:rsidRDefault="00DA5C7F" w:rsidP="00504820">
      <w:pPr>
        <w:pStyle w:val="ListParagraph"/>
        <w:numPr>
          <w:ilvl w:val="0"/>
          <w:numId w:val="22"/>
        </w:numPr>
        <w:ind w:left="1260"/>
      </w:pPr>
      <w:r>
        <w:t>no more than five (5) consecutive hours are worked without at least a one-half (½) hour eating period;</w:t>
      </w:r>
    </w:p>
    <w:p w:rsidR="00DA5C7F" w:rsidRDefault="00DA5C7F" w:rsidP="00527854">
      <w:pPr>
        <w:ind w:left="1134"/>
      </w:pPr>
    </w:p>
    <w:p w:rsidR="00DA5C7F" w:rsidRDefault="00DA5C7F" w:rsidP="00504820">
      <w:pPr>
        <w:pStyle w:val="ListParagraph"/>
        <w:numPr>
          <w:ilvl w:val="0"/>
          <w:numId w:val="22"/>
        </w:numPr>
        <w:ind w:left="1260"/>
      </w:pPr>
      <w:proofErr w:type="gramStart"/>
      <w:r>
        <w:t>there</w:t>
      </w:r>
      <w:proofErr w:type="gramEnd"/>
      <w:r>
        <w:t xml:space="preserve"> are no more than two (2) work periods per day. Employees' time is flexible during a work period</w:t>
      </w:r>
      <w:r w:rsidR="00AD49BE">
        <w:fldChar w:fldCharType="begin"/>
      </w:r>
      <w:r w:rsidR="00AD49BE">
        <w:instrText xml:space="preserve"> XE "</w:instrText>
      </w:r>
      <w:r w:rsidR="00AD49BE" w:rsidRPr="00C632B1">
        <w:instrText>work period</w:instrText>
      </w:r>
      <w:r w:rsidR="00AD49BE">
        <w:instrText xml:space="preserve">" </w:instrText>
      </w:r>
      <w:r w:rsidR="00AD49BE">
        <w:fldChar w:fldCharType="end"/>
      </w:r>
      <w:r>
        <w:t>, with notification to the manager.</w:t>
      </w:r>
    </w:p>
    <w:p w:rsidR="0079042A" w:rsidRDefault="0079042A" w:rsidP="00504820">
      <w:pPr>
        <w:pStyle w:val="ListParagraph"/>
        <w:ind w:left="1260"/>
      </w:pPr>
    </w:p>
    <w:p w:rsidR="0079042A" w:rsidRDefault="0079042A" w:rsidP="00504820">
      <w:pPr>
        <w:pStyle w:val="ListParagraph"/>
        <w:numPr>
          <w:ilvl w:val="0"/>
          <w:numId w:val="22"/>
        </w:numPr>
        <w:ind w:left="1260"/>
      </w:pPr>
      <w:proofErr w:type="gramStart"/>
      <w:r>
        <w:t>work</w:t>
      </w:r>
      <w:proofErr w:type="gramEnd"/>
      <w:r>
        <w:t xml:space="preserve"> period</w:t>
      </w:r>
      <w:r w:rsidR="00AD49BE">
        <w:fldChar w:fldCharType="begin"/>
      </w:r>
      <w:r w:rsidR="00AD49BE">
        <w:instrText xml:space="preserve"> XE "</w:instrText>
      </w:r>
      <w:r w:rsidR="00AD49BE" w:rsidRPr="00C632B1">
        <w:instrText>work period</w:instrText>
      </w:r>
      <w:r w:rsidR="00AD49BE">
        <w:instrText xml:space="preserve">" </w:instrText>
      </w:r>
      <w:r w:rsidR="00AD49BE">
        <w:fldChar w:fldCharType="end"/>
      </w:r>
      <w:r>
        <w:t xml:space="preserve"> is defined as the period from first reporting for work in any day to the eating break, or the period from the eating  break to the final departure for the day.</w:t>
      </w:r>
    </w:p>
    <w:p w:rsidR="00DA5C7F" w:rsidRDefault="00DA5C7F" w:rsidP="00504820">
      <w:pPr>
        <w:ind w:left="1260"/>
      </w:pPr>
    </w:p>
    <w:p w:rsidR="00DA5C7F" w:rsidRDefault="00DA5C7F" w:rsidP="00504820">
      <w:pPr>
        <w:pStyle w:val="ListParagraph"/>
        <w:numPr>
          <w:ilvl w:val="0"/>
          <w:numId w:val="22"/>
        </w:numPr>
        <w:ind w:left="1260"/>
      </w:pPr>
      <w:r>
        <w:t>seventy (70) hours are worked within the period and that no time is carried from period to period;</w:t>
      </w:r>
    </w:p>
    <w:p w:rsidR="00DA5C7F" w:rsidRDefault="00DA5C7F" w:rsidP="00504820">
      <w:pPr>
        <w:ind w:left="1260"/>
      </w:pPr>
    </w:p>
    <w:p w:rsidR="00DA5C7F" w:rsidRDefault="00DA5C7F" w:rsidP="00504820">
      <w:pPr>
        <w:pStyle w:val="ListParagraph"/>
        <w:numPr>
          <w:ilvl w:val="0"/>
          <w:numId w:val="22"/>
        </w:numPr>
        <w:ind w:left="1260"/>
      </w:pPr>
      <w:proofErr w:type="gramStart"/>
      <w:r>
        <w:t>at</w:t>
      </w:r>
      <w:proofErr w:type="gramEnd"/>
      <w:r>
        <w:t xml:space="preserve"> least one (1) employee from each unit in  the </w:t>
      </w:r>
      <w:r w:rsidR="008B1BE9">
        <w:t>Bargaining Unit</w:t>
      </w:r>
      <w:r>
        <w:t xml:space="preserve"> may be required to be on duty in the Sudbury Office between 0830 and 1630 Monday to Friday inclusive.</w:t>
      </w:r>
    </w:p>
    <w:p w:rsidR="00DA5C7F" w:rsidRDefault="00DA5C7F" w:rsidP="00504820">
      <w:pPr>
        <w:ind w:left="1260"/>
      </w:pPr>
    </w:p>
    <w:p w:rsidR="00DA5C7F" w:rsidRDefault="00DA5C7F" w:rsidP="00504820">
      <w:pPr>
        <w:pStyle w:val="ListParagraph"/>
        <w:numPr>
          <w:ilvl w:val="0"/>
          <w:numId w:val="22"/>
        </w:numPr>
        <w:ind w:left="1260"/>
      </w:pPr>
      <w:r>
        <w:t>an employee reporting for work on his/her regular schedule</w:t>
      </w:r>
      <w:r w:rsidR="00F64FE5">
        <w:fldChar w:fldCharType="begin"/>
      </w:r>
      <w:r w:rsidR="00F64FE5">
        <w:instrText xml:space="preserve"> XE "</w:instrText>
      </w:r>
      <w:r w:rsidR="00F64FE5" w:rsidRPr="006E0450">
        <w:instrText>schedule</w:instrText>
      </w:r>
      <w:r w:rsidR="00F64FE5">
        <w:instrText xml:space="preserve">" </w:instrText>
      </w:r>
      <w:r w:rsidR="00F64FE5">
        <w:fldChar w:fldCharType="end"/>
      </w:r>
      <w:r>
        <w:t xml:space="preserve"> of work and having to leave work or being sent home from work in the first half of the work </w:t>
      </w:r>
      <w:r w:rsidR="00F5262E">
        <w:t>day</w:t>
      </w:r>
      <w:r>
        <w:t xml:space="preserve"> shall be paid one-half day at his/her regular rate, and an employee having to leave work or being sent home from work in the second half of the work </w:t>
      </w:r>
      <w:r w:rsidR="00F5262E">
        <w:t>day</w:t>
      </w:r>
      <w:r>
        <w:t xml:space="preserve"> shall be paid a full day's pay at his/her regular rate of pay.  The above shall not apply in discipline</w:t>
      </w:r>
      <w:r w:rsidR="003D07D5">
        <w:fldChar w:fldCharType="begin"/>
      </w:r>
      <w:r w:rsidR="003D07D5">
        <w:instrText xml:space="preserve"> XE "</w:instrText>
      </w:r>
      <w:r w:rsidR="003D07D5" w:rsidRPr="002211DB">
        <w:instrText>discipline</w:instrText>
      </w:r>
      <w:r w:rsidR="003D07D5">
        <w:instrText xml:space="preserve">" </w:instrText>
      </w:r>
      <w:r w:rsidR="003D07D5">
        <w:fldChar w:fldCharType="end"/>
      </w:r>
      <w:r>
        <w:t xml:space="preserve"> matters.</w:t>
      </w:r>
    </w:p>
    <w:p w:rsidR="00DA5C7F" w:rsidRDefault="00DA5C7F" w:rsidP="00504820">
      <w:pPr>
        <w:ind w:left="1260"/>
      </w:pPr>
    </w:p>
    <w:p w:rsidR="00DA5C7F" w:rsidRDefault="00DA5C7F" w:rsidP="00504820">
      <w:pPr>
        <w:pStyle w:val="ListParagraph"/>
        <w:numPr>
          <w:ilvl w:val="0"/>
          <w:numId w:val="22"/>
        </w:numPr>
        <w:ind w:left="1260"/>
      </w:pPr>
      <w:proofErr w:type="gramStart"/>
      <w:r>
        <w:t>the</w:t>
      </w:r>
      <w:proofErr w:type="gramEnd"/>
      <w:r>
        <w:t xml:space="preserve"> Union agrees to inform its members of their obligation to ensure that the core hours including statutory meal breaks are properly staffed.</w:t>
      </w:r>
    </w:p>
    <w:p w:rsidR="00DA5C7F" w:rsidRDefault="00DA5C7F" w:rsidP="00504820">
      <w:pPr>
        <w:ind w:left="1260"/>
      </w:pPr>
    </w:p>
    <w:p w:rsidR="00DA5C7F" w:rsidRDefault="00DA5C7F" w:rsidP="00CE5B23">
      <w:pPr>
        <w:ind w:left="900"/>
      </w:pPr>
      <w:r>
        <w:t>The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provided for in the above article 15.01</w:t>
      </w:r>
      <w:r w:rsidR="008B1BE9">
        <w:t>(1)</w:t>
      </w:r>
      <w:r>
        <w:t xml:space="preserve"> </w:t>
      </w:r>
      <w:r w:rsidR="00CE5B23">
        <w:t>[</w:t>
      </w:r>
      <w:r>
        <w:t>a-h</w:t>
      </w:r>
      <w:r w:rsidR="00CE5B23">
        <w:t>]</w:t>
      </w:r>
      <w:r>
        <w:t xml:space="preserve"> shall be implemented by mutual agreement between the employee and the employee’s immediate manager.  Failure to reach mutual agreement may result in the employee being scheduled to work the requested hours.  The </w:t>
      </w:r>
      <w:r w:rsidR="0079042A">
        <w:t>Employer</w:t>
      </w:r>
      <w:r>
        <w:t xml:space="preserve"> agrees that its administration of flex-time</w:t>
      </w:r>
      <w:r w:rsidR="00044ADB">
        <w:fldChar w:fldCharType="begin"/>
      </w:r>
      <w:r w:rsidR="00044ADB">
        <w:instrText xml:space="preserve"> XE "</w:instrText>
      </w:r>
      <w:r w:rsidR="00044ADB" w:rsidRPr="00E84750">
        <w:instrText>flex-time</w:instrText>
      </w:r>
      <w:r w:rsidR="00044ADB">
        <w:instrText xml:space="preserve">" </w:instrText>
      </w:r>
      <w:r w:rsidR="00044ADB">
        <w:fldChar w:fldCharType="end"/>
      </w:r>
      <w:r>
        <w:t xml:space="preserve"> shall not be conducted in an unreasonable or arbitrary manner.</w:t>
      </w:r>
    </w:p>
    <w:p w:rsidR="00DA5C7F" w:rsidRDefault="00DA5C7F" w:rsidP="00DA5C7F"/>
    <w:p w:rsidR="00DA5C7F" w:rsidRDefault="00504820" w:rsidP="00504820">
      <w:pPr>
        <w:pStyle w:val="ListParagraph"/>
        <w:ind w:left="900" w:hanging="900"/>
      </w:pPr>
      <w:r>
        <w:t>15.01(2)</w:t>
      </w:r>
      <w:r>
        <w:tab/>
      </w:r>
      <w:proofErr w:type="gramStart"/>
      <w:r w:rsidR="00DA5C7F">
        <w:t>An</w:t>
      </w:r>
      <w:proofErr w:type="gramEnd"/>
      <w:r w:rsidR="00DA5C7F">
        <w:t xml:space="preserve"> employee may be employed for fewer than seventy (70) hours in a pay period by agreement between the Union, on behalf of the employee, and the </w:t>
      </w:r>
      <w:r w:rsidR="0079042A">
        <w:t>Employer</w:t>
      </w:r>
      <w:r w:rsidR="00DA5C7F">
        <w:t>.</w:t>
      </w:r>
    </w:p>
    <w:p w:rsidR="00DA5C7F" w:rsidRDefault="00DA5C7F" w:rsidP="00DA5C7F"/>
    <w:p w:rsidR="00DA5C7F" w:rsidRDefault="00DA5C7F" w:rsidP="00504820">
      <w:pPr>
        <w:ind w:left="900" w:hanging="900"/>
      </w:pPr>
      <w:r>
        <w:t>15.02</w:t>
      </w:r>
      <w:r>
        <w:tab/>
        <w:t>During any full shift</w:t>
      </w:r>
      <w:r w:rsidR="00F64FE5">
        <w:fldChar w:fldCharType="begin"/>
      </w:r>
      <w:r w:rsidR="00F64FE5">
        <w:instrText xml:space="preserve"> XE "</w:instrText>
      </w:r>
      <w:r w:rsidR="00F64FE5" w:rsidRPr="00C218A3">
        <w:instrText>shift</w:instrText>
      </w:r>
      <w:r w:rsidR="00F64FE5">
        <w:instrText xml:space="preserve">" </w:instrText>
      </w:r>
      <w:r w:rsidR="00F64FE5">
        <w:fldChar w:fldCharType="end"/>
      </w:r>
      <w:r>
        <w:t xml:space="preserve"> of seven hours or more, an employee shall be entitled to two 15-minute breaks to be taken at the approximate mid-point of each half-shift as work flow may allow.  </w:t>
      </w:r>
    </w:p>
    <w:p w:rsidR="00DA5C7F" w:rsidRDefault="00DA5C7F" w:rsidP="00504820">
      <w:pPr>
        <w:ind w:left="900" w:hanging="900"/>
      </w:pPr>
    </w:p>
    <w:p w:rsidR="00DA5C7F" w:rsidRDefault="00DA5C7F" w:rsidP="00504820">
      <w:pPr>
        <w:ind w:left="900" w:hanging="900"/>
      </w:pPr>
      <w:r>
        <w:t>15.03</w:t>
      </w:r>
      <w:r>
        <w:tab/>
        <w:t>Subject to the demands of client service, travel shall not be imposed nor shall travel plans be changed with less than 72 hours’ notice.</w:t>
      </w:r>
    </w:p>
    <w:p w:rsidR="00DA5C7F" w:rsidRDefault="00DA5C7F" w:rsidP="00504820">
      <w:pPr>
        <w:ind w:left="900" w:hanging="900"/>
      </w:pPr>
      <w:r>
        <w:t xml:space="preserve"> </w:t>
      </w:r>
    </w:p>
    <w:p w:rsidR="00B43BBA" w:rsidRDefault="00B43BBA" w:rsidP="00504820">
      <w:pPr>
        <w:ind w:left="900" w:hanging="900"/>
      </w:pPr>
    </w:p>
    <w:p w:rsidR="00DA5C7F" w:rsidRDefault="00DA5C7F" w:rsidP="00504820">
      <w:pPr>
        <w:ind w:left="900" w:hanging="900"/>
      </w:pPr>
      <w:r>
        <w:t>15.04</w:t>
      </w:r>
      <w:r>
        <w:tab/>
        <w:t>Where client libraries are open on the 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of Easter weekend the </w:t>
      </w:r>
      <w:r w:rsidR="0079042A">
        <w:t>Employer</w:t>
      </w:r>
      <w:r>
        <w:t xml:space="preserve"> may at their discretion schedule</w:t>
      </w:r>
      <w:r w:rsidR="00F64FE5">
        <w:fldChar w:fldCharType="begin"/>
      </w:r>
      <w:r w:rsidR="00F64FE5">
        <w:instrText xml:space="preserve"> XE "</w:instrText>
      </w:r>
      <w:r w:rsidR="00F64FE5" w:rsidRPr="006E0450">
        <w:instrText>schedule</w:instrText>
      </w:r>
      <w:r w:rsidR="00F64FE5">
        <w:instrText xml:space="preserve">" </w:instrText>
      </w:r>
      <w:r w:rsidR="00F64FE5">
        <w:fldChar w:fldCharType="end"/>
      </w:r>
      <w:r>
        <w:t xml:space="preserve"> one individual from amongst the Technology Advisor or Service Team Lead Technology and Innovation classifications to work on the Saturday provided that no one individual is required to work more than one Easter Saturday in each three year period.</w:t>
      </w:r>
    </w:p>
    <w:p w:rsidR="00DA5C7F" w:rsidRDefault="00DA5C7F" w:rsidP="00DA5C7F"/>
    <w:p w:rsidR="00DA5C7F" w:rsidRDefault="00DA5C7F" w:rsidP="00DA5C7F"/>
    <w:p w:rsidR="00DA5C7F" w:rsidRDefault="00DA5C7F" w:rsidP="00527854">
      <w:pPr>
        <w:pStyle w:val="Heading1"/>
      </w:pPr>
      <w:bookmarkStart w:id="16" w:name="_Toc435177219"/>
      <w:r>
        <w:t>ARTICLE 16 - OVERTIME</w:t>
      </w:r>
      <w:bookmarkEnd w:id="16"/>
    </w:p>
    <w:p w:rsidR="00DA5C7F" w:rsidRDefault="00DA5C7F" w:rsidP="00DA5C7F"/>
    <w:p w:rsidR="00DA5C7F" w:rsidRDefault="00DA5C7F" w:rsidP="00504820">
      <w:pPr>
        <w:ind w:left="900" w:hanging="900"/>
      </w:pPr>
      <w:r>
        <w:t>16.01</w:t>
      </w:r>
      <w:r w:rsidR="00504820">
        <w:t>(1)</w:t>
      </w:r>
      <w:r w:rsidR="00504820">
        <w:tab/>
      </w:r>
      <w:r>
        <w:t>All time worked before 0730 and after 1800 Monday to Friday, or on a Paid Holiday, or after 70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in a pay period, as provided in this Agreement, shall be considered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w:t>
      </w:r>
    </w:p>
    <w:p w:rsidR="00DA5C7F" w:rsidRDefault="00DA5C7F" w:rsidP="00DA5C7F"/>
    <w:p w:rsidR="00DA5C7F" w:rsidRDefault="00DA5C7F" w:rsidP="00504820">
      <w:pPr>
        <w:ind w:left="900"/>
      </w:pPr>
      <w:r>
        <w:t>All time worked by any employee covered by this agreement on weekends or after completing eight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in a day, shall be considered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w:t>
      </w:r>
    </w:p>
    <w:p w:rsidR="00DA5C7F" w:rsidRDefault="00DA5C7F" w:rsidP="00504820">
      <w:pPr>
        <w:ind w:left="900"/>
      </w:pPr>
    </w:p>
    <w:p w:rsidR="00DA5C7F" w:rsidRPr="008B1BE9" w:rsidRDefault="00DA5C7F" w:rsidP="00504820">
      <w:pPr>
        <w:ind w:left="900"/>
        <w:rPr>
          <w:u w:val="single"/>
        </w:rPr>
      </w:pPr>
      <w:r w:rsidRPr="008B1BE9">
        <w:rPr>
          <w:u w:val="single"/>
        </w:rPr>
        <w:t>Advisors</w:t>
      </w:r>
    </w:p>
    <w:p w:rsidR="00DA5C7F" w:rsidRDefault="00DA5C7F" w:rsidP="00527854">
      <w:pPr>
        <w:ind w:left="709"/>
      </w:pPr>
    </w:p>
    <w:p w:rsidR="00DA5C7F" w:rsidRDefault="00DA5C7F" w:rsidP="00504820">
      <w:pPr>
        <w:ind w:left="900"/>
      </w:pPr>
      <w:r>
        <w:t>Notwithstanding the foregoing, where Advisors, other than Technical Advisors, are required to work outside the office, all time worked before 0730 and after 2200 Monday to Friday inclusive, shall be considered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w:t>
      </w:r>
    </w:p>
    <w:p w:rsidR="00DA5C7F" w:rsidRDefault="00DA5C7F" w:rsidP="00504820">
      <w:pPr>
        <w:ind w:left="900"/>
      </w:pPr>
    </w:p>
    <w:p w:rsidR="00DA5C7F" w:rsidRPr="008B1BE9" w:rsidRDefault="00DA5C7F" w:rsidP="00504820">
      <w:pPr>
        <w:ind w:left="900"/>
        <w:rPr>
          <w:u w:val="single"/>
        </w:rPr>
      </w:pPr>
      <w:r w:rsidRPr="008B1BE9">
        <w:rPr>
          <w:u w:val="single"/>
        </w:rPr>
        <w:t>Technical Advisors</w:t>
      </w:r>
    </w:p>
    <w:p w:rsidR="00DA5C7F" w:rsidRDefault="00DA5C7F" w:rsidP="00504820">
      <w:pPr>
        <w:ind w:left="900"/>
      </w:pPr>
    </w:p>
    <w:p w:rsidR="00DA5C7F" w:rsidRDefault="00DA5C7F" w:rsidP="00504820">
      <w:pPr>
        <w:ind w:left="900"/>
      </w:pPr>
      <w:r>
        <w:t>Notwithstanding the foregoing,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for Technical Advisors shall be incurred only for work in excess of eight hours in a day or in excess of 70 hours in a pay period.  There shall be no pyramiding of premiums and Article 16.03 shall not apply in respect of the regularly scheduled hours on 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w:t>
      </w:r>
    </w:p>
    <w:p w:rsidR="00DA5C7F" w:rsidRDefault="00DA5C7F" w:rsidP="00DA5C7F"/>
    <w:p w:rsidR="00DA5C7F" w:rsidRDefault="00DA5C7F" w:rsidP="00504820">
      <w:pPr>
        <w:ind w:left="900" w:hanging="900"/>
      </w:pPr>
      <w:r>
        <w:t>16.01</w:t>
      </w:r>
      <w:r w:rsidR="00504820">
        <w:t>(1)</w:t>
      </w:r>
      <w:r w:rsidR="00504820">
        <w:tab/>
      </w:r>
      <w:proofErr w:type="gramStart"/>
      <w:r>
        <w:t>All</w:t>
      </w:r>
      <w:proofErr w:type="gramEnd"/>
      <w:r>
        <w:t xml:space="preserve">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shall be pre-authorized in writing by a designated manager with the exception of unforeseen circumstances (i.e. weather, flight delays, etc.).  In such unforeseen circumstances the employee will contact the office and leave a message with a manager when able to safely do so.</w:t>
      </w:r>
    </w:p>
    <w:p w:rsidR="00DA5C7F" w:rsidRDefault="00DA5C7F" w:rsidP="00DA5C7F"/>
    <w:p w:rsidR="00DA5C7F" w:rsidRDefault="00DA5C7F" w:rsidP="00504820">
      <w:pPr>
        <w:ind w:left="900" w:hanging="900"/>
      </w:pPr>
      <w:r>
        <w:t>16.02</w:t>
      </w:r>
      <w:r>
        <w:tab/>
        <w:t>Overtime work after eight hours in any one day (Monday-Friday) shall be compensated for at the rate of time and one-half for the first three (3) hours of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and double time thereafter.</w:t>
      </w:r>
    </w:p>
    <w:p w:rsidR="00DA5C7F" w:rsidRDefault="00DA5C7F" w:rsidP="00504820">
      <w:pPr>
        <w:ind w:left="900" w:hanging="900"/>
      </w:pPr>
    </w:p>
    <w:p w:rsidR="00DA5C7F" w:rsidRDefault="00DA5C7F" w:rsidP="00504820">
      <w:pPr>
        <w:ind w:left="900" w:hanging="900"/>
        <w:rPr>
          <w:u w:val="single"/>
        </w:rPr>
      </w:pPr>
      <w:r>
        <w:t>16.03</w:t>
      </w:r>
      <w:r>
        <w:tab/>
      </w:r>
      <w:r w:rsidRPr="00527854">
        <w:rPr>
          <w:u w:val="single"/>
        </w:rPr>
        <w:t>Compensation for Work on Saturday</w:t>
      </w:r>
      <w:r w:rsidR="00F64FE5">
        <w:rPr>
          <w:u w:val="single"/>
        </w:rPr>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rPr>
          <w:u w:val="single"/>
        </w:rPr>
        <w:fldChar w:fldCharType="end"/>
      </w:r>
      <w:r w:rsidRPr="00527854">
        <w:rPr>
          <w:u w:val="single"/>
        </w:rPr>
        <w:t xml:space="preserve"> or Sunday</w:t>
      </w:r>
      <w:r w:rsidR="008D2C19">
        <w:rPr>
          <w:u w:val="single"/>
        </w:rPr>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rPr>
          <w:u w:val="single"/>
        </w:rPr>
        <w:fldChar w:fldCharType="end"/>
      </w:r>
    </w:p>
    <w:p w:rsidR="00527854" w:rsidRDefault="00527854" w:rsidP="00527854">
      <w:pPr>
        <w:ind w:left="709" w:hanging="709"/>
      </w:pPr>
    </w:p>
    <w:p w:rsidR="00DA5C7F" w:rsidRDefault="00DA5C7F" w:rsidP="00504820">
      <w:pPr>
        <w:ind w:left="900"/>
      </w:pPr>
      <w:r>
        <w:t>Work on any 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or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r>
        <w:t xml:space="preserve"> shall be compensated by time in lieu calculated at the rate of double time.</w:t>
      </w:r>
    </w:p>
    <w:p w:rsidR="00A557EE" w:rsidRDefault="00DA5C7F" w:rsidP="00DA5C7F">
      <w:r>
        <w:t xml:space="preserve"> </w:t>
      </w:r>
    </w:p>
    <w:p w:rsidR="00B43BBA" w:rsidRDefault="00B43BBA" w:rsidP="00DA5C7F"/>
    <w:p w:rsidR="00DA5C7F" w:rsidRDefault="00DA5C7F" w:rsidP="00504820">
      <w:pPr>
        <w:ind w:left="900" w:hanging="900"/>
      </w:pPr>
      <w:r>
        <w:t>16.04</w:t>
      </w:r>
      <w:r>
        <w:tab/>
      </w:r>
      <w:r w:rsidRPr="00527854">
        <w:rPr>
          <w:u w:val="single"/>
        </w:rPr>
        <w:t>Payment for or Supply of Meals</w:t>
      </w:r>
    </w:p>
    <w:p w:rsidR="00527854" w:rsidRDefault="00DA5C7F" w:rsidP="00DA5C7F">
      <w:r>
        <w:tab/>
      </w:r>
    </w:p>
    <w:p w:rsidR="00DA5C7F" w:rsidRDefault="00DA5C7F" w:rsidP="00504820">
      <w:pPr>
        <w:ind w:left="900"/>
      </w:pPr>
      <w:r>
        <w:t>An employee required to work more than two</w:t>
      </w:r>
      <w:r w:rsidR="0079042A">
        <w:t xml:space="preserve"> (2)</w:t>
      </w:r>
      <w:r>
        <w:t xml:space="preserve"> hours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after a regular eight</w:t>
      </w:r>
      <w:r w:rsidR="0079042A">
        <w:t xml:space="preserve"> (8)</w:t>
      </w:r>
      <w:r>
        <w:t xml:space="preserve"> hour shift</w:t>
      </w:r>
      <w:r w:rsidR="00F64FE5">
        <w:fldChar w:fldCharType="begin"/>
      </w:r>
      <w:r w:rsidR="00F64FE5">
        <w:instrText xml:space="preserve"> XE "</w:instrText>
      </w:r>
      <w:r w:rsidR="00F64FE5" w:rsidRPr="00C218A3">
        <w:instrText>shift</w:instrText>
      </w:r>
      <w:r w:rsidR="00F64FE5">
        <w:instrText xml:space="preserve">" </w:instrText>
      </w:r>
      <w:r w:rsidR="00F64FE5">
        <w:fldChar w:fldCharType="end"/>
      </w:r>
      <w:r>
        <w:t>, shall be provided with a meal or an allowance of $</w:t>
      </w:r>
      <w:r w:rsidR="001852B2">
        <w:t>15.</w:t>
      </w:r>
      <w:r>
        <w:t>00</w:t>
      </w:r>
      <w:r w:rsidR="001852B2">
        <w:t xml:space="preserve"> </w:t>
      </w:r>
      <w:r w:rsidR="0079042A">
        <w:t>(</w:t>
      </w:r>
      <w:r w:rsidR="001852B2">
        <w:t>fifteen</w:t>
      </w:r>
      <w:r w:rsidR="0079042A">
        <w:t>)</w:t>
      </w:r>
      <w:r>
        <w:t xml:space="preserve"> by the </w:t>
      </w:r>
      <w:r w:rsidR="0079042A">
        <w:t>Employer</w:t>
      </w:r>
      <w:r>
        <w:t>.  Th</w:t>
      </w:r>
      <w:r w:rsidR="0079042A">
        <w:t xml:space="preserve">e Employer shall allow one half (1/2) </w:t>
      </w:r>
      <w:r>
        <w:t xml:space="preserve">hour meal break with pay.  An additional meal allowance and meal break will be allowed for each additional three </w:t>
      </w:r>
      <w:r w:rsidR="0079042A">
        <w:t xml:space="preserve">(3) </w:t>
      </w:r>
      <w:r>
        <w:t xml:space="preserve">hours of overtime.  </w:t>
      </w:r>
    </w:p>
    <w:p w:rsidR="00DC3819" w:rsidRDefault="00DC3819" w:rsidP="00DA5C7F"/>
    <w:p w:rsidR="00DA5C7F" w:rsidRDefault="00DA5C7F" w:rsidP="00504820">
      <w:pPr>
        <w:ind w:left="900" w:hanging="900"/>
      </w:pPr>
      <w:r>
        <w:t xml:space="preserve">16.05  </w:t>
      </w:r>
      <w:r>
        <w:tab/>
      </w:r>
      <w:r w:rsidRPr="00527854">
        <w:rPr>
          <w:u w:val="single"/>
        </w:rPr>
        <w:t>Lay off to Compensate for Overtime</w:t>
      </w:r>
    </w:p>
    <w:p w:rsidR="00527854" w:rsidRDefault="00DA5C7F" w:rsidP="00DA5C7F">
      <w:r>
        <w:tab/>
      </w:r>
    </w:p>
    <w:p w:rsidR="00DA5C7F" w:rsidRDefault="00DA5C7F" w:rsidP="00504820">
      <w:pPr>
        <w:ind w:left="900"/>
      </w:pPr>
      <w:r>
        <w:t>An employee shall not be required to lay-off during regular hours to equalize any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worked.</w:t>
      </w:r>
    </w:p>
    <w:p w:rsidR="00DA5C7F" w:rsidRDefault="00DA5C7F" w:rsidP="00DA5C7F"/>
    <w:p w:rsidR="00DA5C7F" w:rsidRDefault="00DA5C7F" w:rsidP="00504820">
      <w:pPr>
        <w:ind w:left="900" w:hanging="900"/>
      </w:pPr>
      <w:r>
        <w:t>16.06</w:t>
      </w:r>
      <w:r>
        <w:tab/>
        <w:t>Overtime and call back</w:t>
      </w:r>
      <w:r w:rsidR="00A25695">
        <w:fldChar w:fldCharType="begin"/>
      </w:r>
      <w:r w:rsidR="00A25695">
        <w:instrText xml:space="preserve"> XE "</w:instrText>
      </w:r>
      <w:r w:rsidR="00A25695" w:rsidRPr="00944965">
        <w:instrText>call back</w:instrText>
      </w:r>
      <w:r w:rsidR="00A25695">
        <w:instrText xml:space="preserve">" </w:instrText>
      </w:r>
      <w:r w:rsidR="00A25695">
        <w:fldChar w:fldCharType="end"/>
      </w:r>
      <w:r>
        <w:t xml:space="preserve"> time will be </w:t>
      </w:r>
      <w:r w:rsidR="001852B2">
        <w:t>distributed by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1852B2">
        <w:t xml:space="preserve"> </w:t>
      </w:r>
      <w:r>
        <w:t>among employees who are willing and qualified to perform the available work according to employee classification</w:t>
      </w:r>
      <w:r w:rsidR="00460190">
        <w:fldChar w:fldCharType="begin"/>
      </w:r>
      <w:r w:rsidR="00460190">
        <w:instrText xml:space="preserve"> XE "</w:instrText>
      </w:r>
      <w:r w:rsidR="00460190" w:rsidRPr="004F2F01">
        <w:instrText>classification</w:instrText>
      </w:r>
      <w:r w:rsidR="00460190">
        <w:instrText xml:space="preserve">" </w:instrText>
      </w:r>
      <w:r w:rsidR="00460190">
        <w:fldChar w:fldCharType="end"/>
      </w:r>
      <w:r>
        <w:t>. This provision shall not apply to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necessitated by travel.</w:t>
      </w:r>
    </w:p>
    <w:p w:rsidR="00DA5C7F" w:rsidRDefault="00DA5C7F" w:rsidP="00504820">
      <w:pPr>
        <w:ind w:left="900" w:hanging="900"/>
      </w:pPr>
    </w:p>
    <w:p w:rsidR="00DA5C7F" w:rsidRDefault="00DA5C7F" w:rsidP="00504820">
      <w:pPr>
        <w:ind w:left="900" w:hanging="900"/>
      </w:pPr>
      <w:r>
        <w:t>16.07</w:t>
      </w:r>
      <w:r>
        <w:tab/>
        <w:t xml:space="preserve">Overtime work will be on a voluntary basis unless operational requirements, in the opinion of the </w:t>
      </w:r>
      <w:r w:rsidR="0079042A">
        <w:t>Employer</w:t>
      </w:r>
      <w:r>
        <w:t xml:space="preserve">, dictate otherwise.  </w:t>
      </w:r>
    </w:p>
    <w:p w:rsidR="001852B2" w:rsidRDefault="001852B2" w:rsidP="00504820">
      <w:pPr>
        <w:ind w:left="900" w:hanging="900"/>
      </w:pPr>
    </w:p>
    <w:p w:rsidR="00DA5C7F" w:rsidRDefault="00DA5C7F" w:rsidP="00504820">
      <w:pPr>
        <w:ind w:left="900" w:hanging="900"/>
      </w:pPr>
      <w:r>
        <w:t>16.0</w:t>
      </w:r>
      <w:r w:rsidR="00DC6DA9">
        <w:t>8</w:t>
      </w:r>
      <w:r>
        <w:t xml:space="preserve"> </w:t>
      </w:r>
      <w:r>
        <w:tab/>
        <w:t>There shall be no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worked in any operation while there are available employees on lay-off to perform the work.  This provision shall not apply to overtime necessitated by travel.</w:t>
      </w:r>
    </w:p>
    <w:p w:rsidR="00DA5C7F" w:rsidRDefault="00DA5C7F" w:rsidP="00504820">
      <w:pPr>
        <w:ind w:left="900" w:hanging="900"/>
      </w:pPr>
    </w:p>
    <w:p w:rsidR="00DA5C7F" w:rsidRDefault="00DA5C7F" w:rsidP="00504820">
      <w:pPr>
        <w:ind w:left="900" w:hanging="900"/>
      </w:pPr>
      <w:r>
        <w:t>16.</w:t>
      </w:r>
      <w:r w:rsidR="00DC6DA9">
        <w:t>09</w:t>
      </w:r>
      <w:r w:rsidR="001852B2">
        <w:tab/>
      </w:r>
      <w:r>
        <w:t>A full time employee who is called in and required to work outside his/her working hours shall be compensated for a minimum of three (3) hours at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rates whenever there is a break between the employee's scheduled hours and the work the employee is called in to do.</w:t>
      </w:r>
    </w:p>
    <w:p w:rsidR="00DA5C7F" w:rsidRDefault="00DA5C7F" w:rsidP="00DA5C7F"/>
    <w:p w:rsidR="00DA5C7F" w:rsidRDefault="00DA5C7F" w:rsidP="00504820">
      <w:pPr>
        <w:ind w:left="900"/>
      </w:pPr>
      <w:r>
        <w:t xml:space="preserve">When the work called back for is completed, the employee shall be allowed to leave. </w:t>
      </w:r>
    </w:p>
    <w:p w:rsidR="00527854" w:rsidRDefault="00DA5C7F" w:rsidP="00DA5C7F">
      <w:r>
        <w:t xml:space="preserve"> </w:t>
      </w:r>
    </w:p>
    <w:p w:rsidR="00DA5C7F" w:rsidRDefault="00DA5C7F" w:rsidP="00504820">
      <w:pPr>
        <w:ind w:left="900" w:hanging="900"/>
        <w:rPr>
          <w:u w:val="single"/>
        </w:rPr>
      </w:pPr>
      <w:r>
        <w:t>16.1</w:t>
      </w:r>
      <w:r w:rsidR="00DC6DA9">
        <w:t>0</w:t>
      </w:r>
      <w:r>
        <w:t xml:space="preserve">  </w:t>
      </w:r>
      <w:r>
        <w:tab/>
      </w:r>
      <w:r w:rsidRPr="00527854">
        <w:rPr>
          <w:u w:val="single"/>
        </w:rPr>
        <w:t>Time Off in Lieu of Overtime</w:t>
      </w:r>
    </w:p>
    <w:p w:rsidR="00504820" w:rsidRDefault="00504820" w:rsidP="00504820">
      <w:pPr>
        <w:ind w:left="900"/>
      </w:pPr>
    </w:p>
    <w:p w:rsidR="00DA5C7F" w:rsidRDefault="00DA5C7F" w:rsidP="00504820">
      <w:pPr>
        <w:ind w:left="900"/>
      </w:pPr>
      <w:r>
        <w:t>Overtime shall be given in time off at the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rate, to be taken at a time selected by mutual agreement of the employee and the Chief Executive Officer or designate.  Such overtime may accrue to a maximum of seventy (70) hours at any time. All overtime shall be taken before the end of the fiscal year in which it was earned.  If not the </w:t>
      </w:r>
      <w:r w:rsidR="0079042A">
        <w:t>Employer</w:t>
      </w:r>
      <w:r>
        <w:t xml:space="preserve"> will schedule</w:t>
      </w:r>
      <w:r w:rsidR="00F64FE5">
        <w:fldChar w:fldCharType="begin"/>
      </w:r>
      <w:r w:rsidR="00F64FE5">
        <w:instrText xml:space="preserve"> XE "</w:instrText>
      </w:r>
      <w:r w:rsidR="00F64FE5" w:rsidRPr="006E0450">
        <w:instrText>schedule</w:instrText>
      </w:r>
      <w:r w:rsidR="00F64FE5">
        <w:instrText xml:space="preserve">" </w:instrText>
      </w:r>
      <w:r w:rsidR="00F64FE5">
        <w:fldChar w:fldCharType="end"/>
      </w:r>
      <w:r>
        <w:t xml:space="preserve"> the overtime to be taken prior to the end of June or will pay the overtime owing.  </w:t>
      </w:r>
    </w:p>
    <w:p w:rsidR="00DA5C7F" w:rsidRDefault="00DA5C7F" w:rsidP="00DA5C7F"/>
    <w:p w:rsidR="00B43BBA" w:rsidRDefault="00B43BBA" w:rsidP="00DA5C7F"/>
    <w:p w:rsidR="00B43BBA" w:rsidRDefault="00B43BBA" w:rsidP="00DA5C7F"/>
    <w:p w:rsidR="00B43BBA" w:rsidRDefault="00B43BBA" w:rsidP="00DA5C7F"/>
    <w:p w:rsidR="00B43BBA" w:rsidRDefault="00B43BBA" w:rsidP="00DA5C7F"/>
    <w:p w:rsidR="00B43BBA" w:rsidRDefault="00B43BBA" w:rsidP="00DA5C7F"/>
    <w:p w:rsidR="00B43BBA" w:rsidRDefault="00B43BBA" w:rsidP="00DA5C7F"/>
    <w:p w:rsidR="00EC5062" w:rsidRDefault="00EC5062" w:rsidP="00DA5C7F"/>
    <w:p w:rsidR="00EC5062" w:rsidRDefault="00EC5062" w:rsidP="00DA5C7F"/>
    <w:p w:rsidR="00EC5062" w:rsidRDefault="00EC5062" w:rsidP="00DA5C7F"/>
    <w:p w:rsidR="00EC5062" w:rsidRDefault="00EC5062" w:rsidP="00DA5C7F"/>
    <w:p w:rsidR="00DA5C7F" w:rsidRDefault="00DA5C7F" w:rsidP="00504820">
      <w:pPr>
        <w:ind w:left="900" w:hanging="900"/>
      </w:pPr>
      <w:r>
        <w:t>16.1</w:t>
      </w:r>
      <w:r w:rsidR="00DC6DA9">
        <w:t>1</w:t>
      </w:r>
      <w:r>
        <w:t xml:space="preserve">  </w:t>
      </w:r>
      <w:r>
        <w:tab/>
      </w:r>
      <w:r w:rsidRPr="00EC5062">
        <w:rPr>
          <w:u w:val="single"/>
        </w:rPr>
        <w:t>Conferences,</w:t>
      </w:r>
      <w:r w:rsidRPr="00527854">
        <w:rPr>
          <w:u w:val="single"/>
        </w:rPr>
        <w:t xml:space="preserve"> conventions</w:t>
      </w:r>
      <w:r w:rsidR="00267E45">
        <w:rPr>
          <w:u w:val="single"/>
        </w:rPr>
        <w:fldChar w:fldCharType="begin"/>
      </w:r>
      <w:r w:rsidR="00267E45">
        <w:instrText xml:space="preserve"> XE "</w:instrText>
      </w:r>
      <w:r w:rsidR="00267E45" w:rsidRPr="00250B2E">
        <w:instrText>conventions</w:instrText>
      </w:r>
      <w:r w:rsidR="00267E45">
        <w:instrText xml:space="preserve">" </w:instrText>
      </w:r>
      <w:r w:rsidR="00267E45">
        <w:rPr>
          <w:u w:val="single"/>
        </w:rPr>
        <w:fldChar w:fldCharType="end"/>
      </w:r>
      <w:r w:rsidRPr="00527854">
        <w:rPr>
          <w:u w:val="single"/>
        </w:rPr>
        <w:t>, training</w:t>
      </w:r>
      <w:r w:rsidR="0066137D">
        <w:rPr>
          <w:u w:val="single"/>
        </w:rPr>
        <w:fldChar w:fldCharType="begin"/>
      </w:r>
      <w:r w:rsidR="0066137D">
        <w:instrText xml:space="preserve"> XE "</w:instrText>
      </w:r>
      <w:r w:rsidR="0066137D" w:rsidRPr="00353F50">
        <w:instrText>training</w:instrText>
      </w:r>
      <w:r w:rsidR="0066137D">
        <w:instrText xml:space="preserve">" </w:instrText>
      </w:r>
      <w:r w:rsidR="0066137D">
        <w:rPr>
          <w:u w:val="single"/>
        </w:rPr>
        <w:fldChar w:fldCharType="end"/>
      </w:r>
      <w:r w:rsidRPr="00527854">
        <w:rPr>
          <w:u w:val="single"/>
        </w:rPr>
        <w:t xml:space="preserve"> courses, seminars</w:t>
      </w:r>
      <w:r w:rsidR="00F64FE5">
        <w:rPr>
          <w:u w:val="single"/>
        </w:rPr>
        <w:fldChar w:fldCharType="begin"/>
      </w:r>
      <w:r w:rsidR="00F64FE5">
        <w:instrText xml:space="preserve"> XE "</w:instrText>
      </w:r>
      <w:r w:rsidR="00F64FE5" w:rsidRPr="00AF1FFD">
        <w:instrText>seminars</w:instrText>
      </w:r>
      <w:r w:rsidR="00F64FE5">
        <w:instrText xml:space="preserve">" </w:instrText>
      </w:r>
      <w:r w:rsidR="00F64FE5">
        <w:rPr>
          <w:u w:val="single"/>
        </w:rPr>
        <w:fldChar w:fldCharType="end"/>
      </w:r>
      <w:r w:rsidRPr="00527854">
        <w:rPr>
          <w:u w:val="single"/>
        </w:rPr>
        <w:t xml:space="preserve"> and workshops</w:t>
      </w:r>
      <w:r w:rsidR="00AD49BE">
        <w:rPr>
          <w:u w:val="single"/>
        </w:rPr>
        <w:fldChar w:fldCharType="begin"/>
      </w:r>
      <w:r w:rsidR="00AD49BE">
        <w:instrText xml:space="preserve"> XE "</w:instrText>
      </w:r>
      <w:r w:rsidR="00AD49BE" w:rsidRPr="005A7BD0">
        <w:instrText>workshops</w:instrText>
      </w:r>
      <w:r w:rsidR="00AD49BE">
        <w:instrText xml:space="preserve">" </w:instrText>
      </w:r>
      <w:r w:rsidR="00AD49BE">
        <w:rPr>
          <w:u w:val="single"/>
        </w:rPr>
        <w:fldChar w:fldCharType="end"/>
      </w:r>
    </w:p>
    <w:p w:rsidR="00DA5C7F" w:rsidRDefault="00DA5C7F" w:rsidP="00DA5C7F"/>
    <w:p w:rsidR="00DA5C7F" w:rsidRDefault="00DA5C7F" w:rsidP="00504820">
      <w:pPr>
        <w:pStyle w:val="ListParagraph"/>
        <w:numPr>
          <w:ilvl w:val="0"/>
          <w:numId w:val="25"/>
        </w:numPr>
        <w:ind w:left="900"/>
      </w:pPr>
      <w:r>
        <w:t>Mandatory conferences, conventions</w:t>
      </w:r>
      <w:r w:rsidR="00267E45">
        <w:fldChar w:fldCharType="begin"/>
      </w:r>
      <w:r w:rsidR="00267E45">
        <w:instrText xml:space="preserve"> XE "</w:instrText>
      </w:r>
      <w:r w:rsidR="00267E45" w:rsidRPr="00250B2E">
        <w:instrText>conventions</w:instrText>
      </w:r>
      <w:r w:rsidR="00267E45">
        <w:instrText xml:space="preserve">" </w:instrText>
      </w:r>
      <w:r w:rsidR="00267E45">
        <w:fldChar w:fldCharType="end"/>
      </w:r>
      <w:r>
        <w:t>,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courses, seminars</w:t>
      </w:r>
      <w:r w:rsidR="00F64FE5">
        <w:fldChar w:fldCharType="begin"/>
      </w:r>
      <w:r w:rsidR="00F64FE5">
        <w:instrText xml:space="preserve"> XE "</w:instrText>
      </w:r>
      <w:r w:rsidR="00F64FE5" w:rsidRPr="00AF1FFD">
        <w:instrText>seminars</w:instrText>
      </w:r>
      <w:r w:rsidR="00F64FE5">
        <w:instrText xml:space="preserve">" </w:instrText>
      </w:r>
      <w:r w:rsidR="00F64FE5">
        <w:fldChar w:fldCharType="end"/>
      </w:r>
      <w:r>
        <w:t xml:space="preserve"> and workshops</w:t>
      </w:r>
      <w:r w:rsidR="00AD49BE">
        <w:fldChar w:fldCharType="begin"/>
      </w:r>
      <w:r w:rsidR="00AD49BE">
        <w:instrText xml:space="preserve"> XE "</w:instrText>
      </w:r>
      <w:r w:rsidR="00AD49BE" w:rsidRPr="005A7BD0">
        <w:instrText>workshops</w:instrText>
      </w:r>
      <w:r w:rsidR="00AD49BE">
        <w:instrText xml:space="preserve">" </w:instrText>
      </w:r>
      <w:r w:rsidR="00AD49BE">
        <w:fldChar w:fldCharType="end"/>
      </w:r>
      <w:r>
        <w:t xml:space="preserve"> whenever the </w:t>
      </w:r>
      <w:r w:rsidR="0079042A">
        <w:t>Employer</w:t>
      </w:r>
      <w:r>
        <w:t xml:space="preserve"> requires employees to attend mandatory conferences, conventions, training courses, seminars and workshops, such time spent on the conferences, conventions, seminars and workshops and time spent travelling to and from them will be considered to be time worked and will be paid at the appropriate rate of pay.  Should the </w:t>
      </w:r>
      <w:r w:rsidR="0079042A">
        <w:t>Employer</w:t>
      </w:r>
      <w:r>
        <w:t xml:space="preserve"> require the employee to work more than 8 hours,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provisions will apply. Travel and subsistence shall be as per article 21.08.</w:t>
      </w:r>
    </w:p>
    <w:p w:rsidR="00E4038E" w:rsidRDefault="00E4038E" w:rsidP="00DA5C7F"/>
    <w:p w:rsidR="00DA5C7F" w:rsidRDefault="00DA5C7F" w:rsidP="00504820">
      <w:pPr>
        <w:pStyle w:val="ListParagraph"/>
        <w:numPr>
          <w:ilvl w:val="0"/>
          <w:numId w:val="25"/>
        </w:numPr>
        <w:ind w:left="900"/>
      </w:pPr>
      <w:r>
        <w:t>Non-Mandatory conferences, conventions</w:t>
      </w:r>
      <w:r w:rsidR="00267E45">
        <w:fldChar w:fldCharType="begin"/>
      </w:r>
      <w:r w:rsidR="00267E45">
        <w:instrText xml:space="preserve"> XE "</w:instrText>
      </w:r>
      <w:r w:rsidR="00267E45" w:rsidRPr="00250B2E">
        <w:instrText>conventions</w:instrText>
      </w:r>
      <w:r w:rsidR="00267E45">
        <w:instrText xml:space="preserve">" </w:instrText>
      </w:r>
      <w:r w:rsidR="00267E45">
        <w:fldChar w:fldCharType="end"/>
      </w:r>
      <w:r>
        <w:t>,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courses, seminars</w:t>
      </w:r>
      <w:r w:rsidR="00F64FE5">
        <w:fldChar w:fldCharType="begin"/>
      </w:r>
      <w:r w:rsidR="00F64FE5">
        <w:instrText xml:space="preserve"> XE "</w:instrText>
      </w:r>
      <w:r w:rsidR="00F64FE5" w:rsidRPr="00AF1FFD">
        <w:instrText>seminars</w:instrText>
      </w:r>
      <w:r w:rsidR="00F64FE5">
        <w:instrText xml:space="preserve">" </w:instrText>
      </w:r>
      <w:r w:rsidR="00F64FE5">
        <w:fldChar w:fldCharType="end"/>
      </w:r>
      <w:r>
        <w:t xml:space="preserve"> and workshops</w:t>
      </w:r>
      <w:r w:rsidR="00AD49BE">
        <w:fldChar w:fldCharType="begin"/>
      </w:r>
      <w:r w:rsidR="00AD49BE">
        <w:instrText xml:space="preserve"> XE "</w:instrText>
      </w:r>
      <w:r w:rsidR="00AD49BE" w:rsidRPr="005A7BD0">
        <w:instrText>workshops</w:instrText>
      </w:r>
      <w:r w:rsidR="00AD49BE">
        <w:instrText xml:space="preserve">" </w:instrText>
      </w:r>
      <w:r w:rsidR="00AD49BE">
        <w:fldChar w:fldCharType="end"/>
      </w:r>
    </w:p>
    <w:p w:rsidR="00DA5C7F" w:rsidRDefault="00DA5C7F" w:rsidP="00DA5C7F"/>
    <w:p w:rsidR="00DA5C7F" w:rsidRDefault="00DA5C7F" w:rsidP="00504820">
      <w:pPr>
        <w:ind w:left="900"/>
      </w:pPr>
      <w:r>
        <w:t>Employees applying and receiving approval to attend non-mandatory work related conferences, conventions</w:t>
      </w:r>
      <w:r w:rsidR="00267E45">
        <w:fldChar w:fldCharType="begin"/>
      </w:r>
      <w:r w:rsidR="00267E45">
        <w:instrText xml:space="preserve"> XE "</w:instrText>
      </w:r>
      <w:r w:rsidR="00267E45" w:rsidRPr="00250B2E">
        <w:instrText>conventions</w:instrText>
      </w:r>
      <w:r w:rsidR="00267E45">
        <w:instrText xml:space="preserve">" </w:instrText>
      </w:r>
      <w:r w:rsidR="00267E45">
        <w:fldChar w:fldCharType="end"/>
      </w:r>
      <w:r>
        <w:t>,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courses, seminars</w:t>
      </w:r>
      <w:r w:rsidR="00F64FE5">
        <w:fldChar w:fldCharType="begin"/>
      </w:r>
      <w:r w:rsidR="00F64FE5">
        <w:instrText xml:space="preserve"> XE "</w:instrText>
      </w:r>
      <w:r w:rsidR="00F64FE5" w:rsidRPr="00AF1FFD">
        <w:instrText>seminars</w:instrText>
      </w:r>
      <w:r w:rsidR="00F64FE5">
        <w:instrText xml:space="preserve">" </w:instrText>
      </w:r>
      <w:r w:rsidR="00F64FE5">
        <w:fldChar w:fldCharType="end"/>
      </w:r>
      <w:r>
        <w:t xml:space="preserve"> or workshops</w:t>
      </w:r>
      <w:r w:rsidR="00AD49BE">
        <w:fldChar w:fldCharType="begin"/>
      </w:r>
      <w:r w:rsidR="00AD49BE">
        <w:instrText xml:space="preserve"> XE "</w:instrText>
      </w:r>
      <w:r w:rsidR="00AD49BE" w:rsidRPr="005A7BD0">
        <w:instrText>workshops</w:instrText>
      </w:r>
      <w:r w:rsidR="00AD49BE">
        <w:instrText xml:space="preserve">" </w:instrText>
      </w:r>
      <w:r w:rsidR="00AD49BE">
        <w:fldChar w:fldCharType="end"/>
      </w:r>
      <w:r>
        <w:t xml:space="preserve"> will be reimbursed for travel and subsistence</w:t>
      </w:r>
      <w:r w:rsidR="005F25FD">
        <w:fldChar w:fldCharType="begin"/>
      </w:r>
      <w:r w:rsidR="005F25FD">
        <w:instrText xml:space="preserve"> XE "</w:instrText>
      </w:r>
      <w:r w:rsidR="005F25FD" w:rsidRPr="005A157C">
        <w:instrText>travel and subsistence</w:instrText>
      </w:r>
      <w:r w:rsidR="005F25FD">
        <w:instrText xml:space="preserve">" </w:instrText>
      </w:r>
      <w:r w:rsidR="005F25FD">
        <w:fldChar w:fldCharType="end"/>
      </w:r>
      <w:r>
        <w:t xml:space="preserve"> as per article 21.08.  The </w:t>
      </w:r>
      <w:r w:rsidR="0079042A">
        <w:t>Employer</w:t>
      </w:r>
      <w:r>
        <w:t xml:space="preserve"> will pay partial or full registration as per the written application and approval.  The employee will not suffer a loss of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t xml:space="preserve"> for any regularly scheduled hours they are in attendance at such conferences, training courses, seminars and workshops.</w:t>
      </w:r>
    </w:p>
    <w:p w:rsidR="00DA5C7F" w:rsidRDefault="00DA5C7F" w:rsidP="00DA5C7F"/>
    <w:p w:rsidR="00DA5C7F" w:rsidRDefault="00DA5C7F" w:rsidP="00504820">
      <w:pPr>
        <w:pStyle w:val="ListParagraph"/>
        <w:numPr>
          <w:ilvl w:val="0"/>
          <w:numId w:val="25"/>
        </w:numPr>
        <w:ind w:left="900"/>
      </w:pPr>
      <w:r>
        <w:t>Conferences</w:t>
      </w:r>
      <w:r w:rsidR="00460190">
        <w:fldChar w:fldCharType="begin"/>
      </w:r>
      <w:r w:rsidR="00460190">
        <w:instrText xml:space="preserve"> XE "</w:instrText>
      </w:r>
      <w:r w:rsidR="00460190" w:rsidRPr="000214C9">
        <w:instrText>conferences</w:instrText>
      </w:r>
      <w:r w:rsidR="00460190">
        <w:instrText xml:space="preserve">" </w:instrText>
      </w:r>
      <w:r w:rsidR="00460190">
        <w:fldChar w:fldCharType="end"/>
      </w:r>
      <w:r>
        <w:t>, conventions</w:t>
      </w:r>
      <w:r w:rsidR="00267E45">
        <w:fldChar w:fldCharType="begin"/>
      </w:r>
      <w:r w:rsidR="00267E45">
        <w:instrText xml:space="preserve"> XE "</w:instrText>
      </w:r>
      <w:r w:rsidR="00267E45" w:rsidRPr="00250B2E">
        <w:instrText>conventions</w:instrText>
      </w:r>
      <w:r w:rsidR="00267E45">
        <w:instrText xml:space="preserve">" </w:instrText>
      </w:r>
      <w:r w:rsidR="00267E45">
        <w:fldChar w:fldCharType="end"/>
      </w:r>
      <w:r>
        <w:t>,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courses, seminars</w:t>
      </w:r>
      <w:r w:rsidR="00F64FE5">
        <w:fldChar w:fldCharType="begin"/>
      </w:r>
      <w:r w:rsidR="00F64FE5">
        <w:instrText xml:space="preserve"> XE "</w:instrText>
      </w:r>
      <w:r w:rsidR="00F64FE5" w:rsidRPr="00AF1FFD">
        <w:instrText>seminars</w:instrText>
      </w:r>
      <w:r w:rsidR="00F64FE5">
        <w:instrText xml:space="preserve">" </w:instrText>
      </w:r>
      <w:r w:rsidR="00F64FE5">
        <w:fldChar w:fldCharType="end"/>
      </w:r>
      <w:r>
        <w:t xml:space="preserve"> and workshops</w:t>
      </w:r>
      <w:r w:rsidR="00AD49BE">
        <w:fldChar w:fldCharType="begin"/>
      </w:r>
      <w:r w:rsidR="00AD49BE">
        <w:instrText xml:space="preserve"> XE "</w:instrText>
      </w:r>
      <w:r w:rsidR="00AD49BE" w:rsidRPr="005A7BD0">
        <w:instrText>workshops</w:instrText>
      </w:r>
      <w:r w:rsidR="00AD49BE">
        <w:instrText xml:space="preserve">" </w:instrText>
      </w:r>
      <w:r w:rsidR="00AD49BE">
        <w:fldChar w:fldCharType="end"/>
      </w:r>
      <w:r>
        <w:t xml:space="preserve"> conducted by the </w:t>
      </w:r>
      <w:r w:rsidR="0079042A">
        <w:t>Employer</w:t>
      </w:r>
    </w:p>
    <w:p w:rsidR="00DA5C7F" w:rsidRDefault="00DA5C7F" w:rsidP="00DA5C7F"/>
    <w:p w:rsidR="00DA5C7F" w:rsidRDefault="00DA5C7F" w:rsidP="00504820">
      <w:pPr>
        <w:ind w:left="900"/>
      </w:pPr>
      <w:r>
        <w:t>When employees are in attendance at conferences, conventions</w:t>
      </w:r>
      <w:r w:rsidR="00267E45">
        <w:fldChar w:fldCharType="begin"/>
      </w:r>
      <w:r w:rsidR="00267E45">
        <w:instrText xml:space="preserve"> XE "</w:instrText>
      </w:r>
      <w:r w:rsidR="00267E45" w:rsidRPr="00250B2E">
        <w:instrText>conventions</w:instrText>
      </w:r>
      <w:r w:rsidR="00267E45">
        <w:instrText xml:space="preserve">" </w:instrText>
      </w:r>
      <w:r w:rsidR="00267E45">
        <w:fldChar w:fldCharType="end"/>
      </w:r>
      <w:r>
        <w:t>,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courses, seminars</w:t>
      </w:r>
      <w:r w:rsidR="00F64FE5">
        <w:fldChar w:fldCharType="begin"/>
      </w:r>
      <w:r w:rsidR="00F64FE5">
        <w:instrText xml:space="preserve"> XE "</w:instrText>
      </w:r>
      <w:r w:rsidR="00F64FE5" w:rsidRPr="00AF1FFD">
        <w:instrText>seminars</w:instrText>
      </w:r>
      <w:r w:rsidR="00F64FE5">
        <w:instrText xml:space="preserve">" </w:instrText>
      </w:r>
      <w:r w:rsidR="00F64FE5">
        <w:fldChar w:fldCharType="end"/>
      </w:r>
      <w:r>
        <w:t xml:space="preserve"> and workshops</w:t>
      </w:r>
      <w:r w:rsidR="00AD49BE">
        <w:fldChar w:fldCharType="begin"/>
      </w:r>
      <w:r w:rsidR="00AD49BE">
        <w:instrText xml:space="preserve"> XE "</w:instrText>
      </w:r>
      <w:r w:rsidR="00AD49BE" w:rsidRPr="005A7BD0">
        <w:instrText>workshops</w:instrText>
      </w:r>
      <w:r w:rsidR="00AD49BE">
        <w:instrText xml:space="preserve">" </w:instrText>
      </w:r>
      <w:r w:rsidR="00AD49BE">
        <w:fldChar w:fldCharType="end"/>
      </w:r>
      <w:r>
        <w:t xml:space="preserve"> conducted by the </w:t>
      </w:r>
      <w:r w:rsidR="0079042A">
        <w:t>Employer</w:t>
      </w:r>
      <w:r>
        <w:t>, such time, will be treated as per articles 15.01, 15.02 and the relevant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clauses in this collective agreement. Travel and subsistence shall be as per article 21.08.</w:t>
      </w:r>
    </w:p>
    <w:p w:rsidR="00DA5C7F" w:rsidRDefault="00DA5C7F" w:rsidP="00DA5C7F"/>
    <w:p w:rsidR="00DA5C7F" w:rsidRDefault="00DA5C7F" w:rsidP="00504820">
      <w:pPr>
        <w:ind w:left="900" w:hanging="900"/>
      </w:pPr>
      <w:r>
        <w:t>16.1</w:t>
      </w:r>
      <w:r w:rsidR="00DC6DA9">
        <w:t>2</w:t>
      </w:r>
      <w:r>
        <w:tab/>
        <w:t>Where an employee wishes to engage in work-related travel outside the normal work hours set out in Article 15, the employee shall obtain the approval of the employee’s supervisor.  Such travel at the request of the employee shall be compensated by time off in lieu at straight time and shall not be included in hours worked for purposes of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xml:space="preserve"> calculations.</w:t>
      </w:r>
    </w:p>
    <w:p w:rsidR="00DA5C7F" w:rsidRDefault="00DA5C7F" w:rsidP="00DA5C7F"/>
    <w:p w:rsidR="00A557EE" w:rsidRDefault="00A557EE" w:rsidP="00DA5C7F"/>
    <w:p w:rsidR="00DA5C7F" w:rsidRDefault="00DA5C7F" w:rsidP="00527854">
      <w:pPr>
        <w:pStyle w:val="Heading1"/>
      </w:pPr>
      <w:bookmarkStart w:id="17" w:name="_Toc435177220"/>
      <w:r>
        <w:t>ARTICLE 17 - PAID HOLIDAYS</w:t>
      </w:r>
      <w:bookmarkEnd w:id="17"/>
    </w:p>
    <w:p w:rsidR="00DA5C7F" w:rsidRDefault="00DA5C7F" w:rsidP="00DA5C7F"/>
    <w:p w:rsidR="00DA5C7F" w:rsidRDefault="00DA5C7F" w:rsidP="00504820">
      <w:pPr>
        <w:ind w:left="900" w:hanging="900"/>
      </w:pPr>
      <w:r>
        <w:t>17.01</w:t>
      </w:r>
      <w:r w:rsidR="00504820">
        <w:t>(1)</w:t>
      </w:r>
      <w:r w:rsidR="00504820">
        <w:tab/>
      </w:r>
      <w:r>
        <w:t xml:space="preserve">The </w:t>
      </w:r>
      <w:r w:rsidR="0079042A">
        <w:t>Employer</w:t>
      </w:r>
      <w:r>
        <w:t xml:space="preserve"> recognizes the following as paid Holidays:</w:t>
      </w:r>
    </w:p>
    <w:p w:rsidR="00527854" w:rsidRDefault="00527854" w:rsidP="00527854">
      <w:pPr>
        <w:pStyle w:val="ListParagraph"/>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27854" w:rsidTr="00801597">
        <w:trPr>
          <w:trHeight w:val="340"/>
        </w:trPr>
        <w:tc>
          <w:tcPr>
            <w:tcW w:w="4675" w:type="dxa"/>
          </w:tcPr>
          <w:p w:rsidR="00527854" w:rsidRDefault="00527854" w:rsidP="00504820">
            <w:pPr>
              <w:pStyle w:val="ListParagraph"/>
              <w:ind w:left="72"/>
            </w:pPr>
            <w:r>
              <w:t>New Year's Day</w:t>
            </w:r>
          </w:p>
        </w:tc>
        <w:tc>
          <w:tcPr>
            <w:tcW w:w="4675" w:type="dxa"/>
          </w:tcPr>
          <w:p w:rsidR="00527854" w:rsidRDefault="00527854" w:rsidP="00527854">
            <w:pPr>
              <w:pStyle w:val="ListParagraph"/>
              <w:ind w:left="0"/>
            </w:pPr>
            <w:r>
              <w:t>First Monday in August</w:t>
            </w:r>
          </w:p>
        </w:tc>
      </w:tr>
      <w:tr w:rsidR="00527854" w:rsidTr="00801597">
        <w:trPr>
          <w:trHeight w:val="340"/>
        </w:trPr>
        <w:tc>
          <w:tcPr>
            <w:tcW w:w="4675" w:type="dxa"/>
          </w:tcPr>
          <w:p w:rsidR="00527854" w:rsidRDefault="00527854" w:rsidP="00504820">
            <w:pPr>
              <w:pStyle w:val="ListParagraph"/>
              <w:ind w:left="72"/>
            </w:pPr>
            <w:r>
              <w:t>Family Day</w:t>
            </w:r>
          </w:p>
        </w:tc>
        <w:tc>
          <w:tcPr>
            <w:tcW w:w="4675" w:type="dxa"/>
          </w:tcPr>
          <w:p w:rsidR="00527854" w:rsidRDefault="00527854" w:rsidP="00527854">
            <w:r>
              <w:t>Labour Day</w:t>
            </w:r>
          </w:p>
        </w:tc>
      </w:tr>
      <w:tr w:rsidR="00527854" w:rsidTr="00801597">
        <w:trPr>
          <w:trHeight w:val="340"/>
        </w:trPr>
        <w:tc>
          <w:tcPr>
            <w:tcW w:w="4675" w:type="dxa"/>
          </w:tcPr>
          <w:p w:rsidR="00527854" w:rsidRDefault="00527854" w:rsidP="00504820">
            <w:pPr>
              <w:pStyle w:val="ListParagraph"/>
              <w:ind w:left="72"/>
            </w:pPr>
            <w:r>
              <w:t>Good Friday</w:t>
            </w:r>
          </w:p>
        </w:tc>
        <w:tc>
          <w:tcPr>
            <w:tcW w:w="4675" w:type="dxa"/>
          </w:tcPr>
          <w:p w:rsidR="00527854" w:rsidRDefault="00527854" w:rsidP="00527854">
            <w:pPr>
              <w:pStyle w:val="ListParagraph"/>
              <w:ind w:left="0"/>
            </w:pPr>
            <w:r>
              <w:t>Thanksgiving Day</w:t>
            </w:r>
          </w:p>
        </w:tc>
      </w:tr>
      <w:tr w:rsidR="00527854" w:rsidTr="00801597">
        <w:trPr>
          <w:trHeight w:val="340"/>
        </w:trPr>
        <w:tc>
          <w:tcPr>
            <w:tcW w:w="4675" w:type="dxa"/>
          </w:tcPr>
          <w:p w:rsidR="00527854" w:rsidRDefault="00527854" w:rsidP="00504820">
            <w:pPr>
              <w:pStyle w:val="ListParagraph"/>
              <w:ind w:left="72"/>
            </w:pPr>
            <w:r>
              <w:t>Easter Monday</w:t>
            </w:r>
          </w:p>
        </w:tc>
        <w:tc>
          <w:tcPr>
            <w:tcW w:w="4675" w:type="dxa"/>
          </w:tcPr>
          <w:p w:rsidR="00527854" w:rsidRDefault="00527854" w:rsidP="00527854">
            <w:r>
              <w:t>Remembrance Day</w:t>
            </w:r>
          </w:p>
        </w:tc>
      </w:tr>
      <w:tr w:rsidR="00527854" w:rsidTr="00801597">
        <w:trPr>
          <w:trHeight w:val="340"/>
        </w:trPr>
        <w:tc>
          <w:tcPr>
            <w:tcW w:w="4675" w:type="dxa"/>
          </w:tcPr>
          <w:p w:rsidR="00527854" w:rsidRDefault="00527854" w:rsidP="00504820">
            <w:pPr>
              <w:pStyle w:val="ListParagraph"/>
              <w:ind w:left="72"/>
            </w:pPr>
            <w:r>
              <w:t>Victoria Day</w:t>
            </w:r>
          </w:p>
        </w:tc>
        <w:tc>
          <w:tcPr>
            <w:tcW w:w="4675" w:type="dxa"/>
          </w:tcPr>
          <w:p w:rsidR="00527854" w:rsidRDefault="00527854" w:rsidP="00527854">
            <w:pPr>
              <w:pStyle w:val="ListParagraph"/>
              <w:ind w:left="0"/>
            </w:pPr>
            <w:r>
              <w:t>Christmas Day</w:t>
            </w:r>
          </w:p>
        </w:tc>
      </w:tr>
      <w:tr w:rsidR="00527854" w:rsidTr="00801597">
        <w:trPr>
          <w:trHeight w:val="340"/>
        </w:trPr>
        <w:tc>
          <w:tcPr>
            <w:tcW w:w="4675" w:type="dxa"/>
          </w:tcPr>
          <w:p w:rsidR="00527854" w:rsidRDefault="00527854" w:rsidP="00504820">
            <w:pPr>
              <w:pStyle w:val="ListParagraph"/>
              <w:ind w:left="72"/>
            </w:pPr>
            <w:r>
              <w:t>Canada Day</w:t>
            </w:r>
          </w:p>
        </w:tc>
        <w:tc>
          <w:tcPr>
            <w:tcW w:w="4675" w:type="dxa"/>
          </w:tcPr>
          <w:p w:rsidR="00527854" w:rsidRDefault="00527854" w:rsidP="00527854">
            <w:pPr>
              <w:pStyle w:val="ListParagraph"/>
              <w:ind w:left="0"/>
            </w:pPr>
            <w:r>
              <w:t>Boxing Day</w:t>
            </w:r>
          </w:p>
        </w:tc>
      </w:tr>
    </w:tbl>
    <w:p w:rsidR="00527854" w:rsidRDefault="00527854" w:rsidP="00527854">
      <w:pPr>
        <w:pStyle w:val="ListParagraph"/>
      </w:pPr>
    </w:p>
    <w:p w:rsidR="00DA5C7F" w:rsidRDefault="00504820" w:rsidP="00504820">
      <w:pPr>
        <w:pStyle w:val="ListParagraph"/>
        <w:ind w:left="900" w:hanging="900"/>
      </w:pPr>
      <w:r>
        <w:t>17.01(2)</w:t>
      </w:r>
      <w:r>
        <w:tab/>
      </w:r>
      <w:r w:rsidR="00DA5C7F">
        <w:t>Employees will be granted their Birthday as a paid holiday.  Should an employee’s birthday fall on a day off or another paid holiday or during the employee’s vacation, the employee will be granted another day off with pay scheduled at a mutually agreeable time.</w:t>
      </w:r>
    </w:p>
    <w:p w:rsidR="00DC3819" w:rsidRDefault="00DC3819" w:rsidP="00DA5C7F"/>
    <w:p w:rsidR="00DA5C7F" w:rsidRDefault="00DA5C7F" w:rsidP="00504820">
      <w:pPr>
        <w:ind w:left="900" w:hanging="900"/>
      </w:pPr>
      <w:r>
        <w:t>17.02</w:t>
      </w:r>
      <w:r>
        <w:tab/>
        <w:t>When any of the above-noted Paid Holidays</w:t>
      </w:r>
      <w:r w:rsidR="005659C0">
        <w:fldChar w:fldCharType="begin"/>
      </w:r>
      <w:r w:rsidR="005659C0">
        <w:instrText xml:space="preserve"> XE "</w:instrText>
      </w:r>
      <w:r w:rsidR="005659C0" w:rsidRPr="00415F6C">
        <w:instrText>paid holidays</w:instrText>
      </w:r>
      <w:r w:rsidR="005659C0">
        <w:instrText xml:space="preserve">" </w:instrText>
      </w:r>
      <w:r w:rsidR="005659C0">
        <w:fldChar w:fldCharType="end"/>
      </w:r>
      <w:r>
        <w:t xml:space="preserve"> fall on a 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or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r>
        <w:t xml:space="preserve"> and is not declared or proclaimed as being observed on some other day the following shall apply:</w:t>
      </w:r>
    </w:p>
    <w:p w:rsidR="00DA5C7F" w:rsidRDefault="00DA5C7F" w:rsidP="00DA5C7F"/>
    <w:tbl>
      <w:tblPr>
        <w:tblStyle w:val="TableGrid"/>
        <w:tblW w:w="850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4"/>
        <w:gridCol w:w="3117"/>
      </w:tblGrid>
      <w:tr w:rsidR="00801597" w:rsidTr="00801597">
        <w:tc>
          <w:tcPr>
            <w:tcW w:w="2693" w:type="dxa"/>
          </w:tcPr>
          <w:p w:rsidR="00801597" w:rsidRDefault="00801597" w:rsidP="00504820">
            <w:pPr>
              <w:ind w:left="83"/>
            </w:pPr>
            <w:r>
              <w:t>Paid Holiday</w:t>
            </w:r>
          </w:p>
        </w:tc>
        <w:tc>
          <w:tcPr>
            <w:tcW w:w="2694" w:type="dxa"/>
          </w:tcPr>
          <w:p w:rsidR="00801597" w:rsidRDefault="00801597" w:rsidP="00DA5C7F">
            <w:r>
              <w:t>Falling on</w:t>
            </w:r>
          </w:p>
        </w:tc>
        <w:tc>
          <w:tcPr>
            <w:tcW w:w="3117" w:type="dxa"/>
          </w:tcPr>
          <w:p w:rsidR="00801597" w:rsidRDefault="00801597" w:rsidP="00DA5C7F">
            <w:r>
              <w:t>Day off with Pay in Lieu</w:t>
            </w:r>
          </w:p>
        </w:tc>
      </w:tr>
      <w:tr w:rsidR="00801597" w:rsidTr="00801597">
        <w:tc>
          <w:tcPr>
            <w:tcW w:w="2693" w:type="dxa"/>
          </w:tcPr>
          <w:p w:rsidR="00801597" w:rsidRDefault="00801597" w:rsidP="00504820">
            <w:pPr>
              <w:ind w:left="83"/>
            </w:pPr>
          </w:p>
        </w:tc>
        <w:tc>
          <w:tcPr>
            <w:tcW w:w="2694" w:type="dxa"/>
          </w:tcPr>
          <w:p w:rsidR="00801597" w:rsidRDefault="00801597" w:rsidP="00DA5C7F"/>
        </w:tc>
        <w:tc>
          <w:tcPr>
            <w:tcW w:w="3117" w:type="dxa"/>
          </w:tcPr>
          <w:p w:rsidR="00801597" w:rsidRDefault="00801597" w:rsidP="00DA5C7F"/>
        </w:tc>
      </w:tr>
      <w:tr w:rsidR="00801597" w:rsidTr="00801597">
        <w:tc>
          <w:tcPr>
            <w:tcW w:w="2693" w:type="dxa"/>
          </w:tcPr>
          <w:p w:rsidR="00801597" w:rsidRDefault="00801597" w:rsidP="00504820">
            <w:pPr>
              <w:ind w:left="83"/>
            </w:pPr>
            <w:r>
              <w:t>New Year's Day</w:t>
            </w:r>
          </w:p>
        </w:tc>
        <w:tc>
          <w:tcPr>
            <w:tcW w:w="2694" w:type="dxa"/>
          </w:tcPr>
          <w:p w:rsidR="00801597" w:rsidRDefault="00801597" w:rsidP="00DA5C7F">
            <w:r>
              <w:t>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or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p>
        </w:tc>
        <w:tc>
          <w:tcPr>
            <w:tcW w:w="3117" w:type="dxa"/>
          </w:tcPr>
          <w:p w:rsidR="00801597" w:rsidRDefault="00801597" w:rsidP="00DA5C7F">
            <w:r>
              <w:t>Monday following</w:t>
            </w:r>
          </w:p>
        </w:tc>
      </w:tr>
      <w:tr w:rsidR="00801597" w:rsidTr="00801597">
        <w:tc>
          <w:tcPr>
            <w:tcW w:w="2693" w:type="dxa"/>
          </w:tcPr>
          <w:p w:rsidR="00801597" w:rsidRDefault="00801597" w:rsidP="00504820">
            <w:pPr>
              <w:ind w:left="83"/>
            </w:pPr>
            <w:r>
              <w:t>Canada Day</w:t>
            </w:r>
          </w:p>
        </w:tc>
        <w:tc>
          <w:tcPr>
            <w:tcW w:w="2694" w:type="dxa"/>
          </w:tcPr>
          <w:p w:rsidR="00801597" w:rsidRDefault="00801597" w:rsidP="00DA5C7F">
            <w:r>
              <w:t>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or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p>
        </w:tc>
        <w:tc>
          <w:tcPr>
            <w:tcW w:w="3117" w:type="dxa"/>
          </w:tcPr>
          <w:p w:rsidR="00801597" w:rsidRDefault="00801597" w:rsidP="00DA5C7F">
            <w:r>
              <w:t>Monday following</w:t>
            </w:r>
          </w:p>
        </w:tc>
      </w:tr>
      <w:tr w:rsidR="00801597" w:rsidTr="00801597">
        <w:tc>
          <w:tcPr>
            <w:tcW w:w="2693" w:type="dxa"/>
          </w:tcPr>
          <w:p w:rsidR="00801597" w:rsidRDefault="00801597" w:rsidP="00504820">
            <w:pPr>
              <w:ind w:left="83"/>
            </w:pPr>
            <w:r>
              <w:t>Remembrance Day</w:t>
            </w:r>
          </w:p>
        </w:tc>
        <w:tc>
          <w:tcPr>
            <w:tcW w:w="2694" w:type="dxa"/>
          </w:tcPr>
          <w:p w:rsidR="00801597" w:rsidRDefault="00801597" w:rsidP="00DA5C7F">
            <w:r>
              <w:t>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or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p>
        </w:tc>
        <w:tc>
          <w:tcPr>
            <w:tcW w:w="3117" w:type="dxa"/>
          </w:tcPr>
          <w:p w:rsidR="00801597" w:rsidRDefault="00801597" w:rsidP="00DA5C7F">
            <w:r>
              <w:t>Monday following</w:t>
            </w:r>
          </w:p>
        </w:tc>
      </w:tr>
      <w:tr w:rsidR="00801597" w:rsidTr="00801597">
        <w:tc>
          <w:tcPr>
            <w:tcW w:w="2693" w:type="dxa"/>
          </w:tcPr>
          <w:p w:rsidR="00801597" w:rsidRDefault="00801597" w:rsidP="00504820">
            <w:pPr>
              <w:ind w:left="83"/>
            </w:pPr>
            <w:r>
              <w:t>Christmas Day</w:t>
            </w:r>
            <w:r>
              <w:tab/>
            </w:r>
          </w:p>
        </w:tc>
        <w:tc>
          <w:tcPr>
            <w:tcW w:w="2694" w:type="dxa"/>
          </w:tcPr>
          <w:p w:rsidR="00801597" w:rsidRDefault="00801597" w:rsidP="00DA5C7F">
            <w:r>
              <w:t>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or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p>
        </w:tc>
        <w:tc>
          <w:tcPr>
            <w:tcW w:w="3117" w:type="dxa"/>
          </w:tcPr>
          <w:p w:rsidR="00801597" w:rsidRDefault="00801597" w:rsidP="00DA5C7F">
            <w:r>
              <w:t>Friday preceding</w:t>
            </w:r>
          </w:p>
        </w:tc>
      </w:tr>
      <w:tr w:rsidR="00801597" w:rsidTr="00801597">
        <w:tc>
          <w:tcPr>
            <w:tcW w:w="2693" w:type="dxa"/>
          </w:tcPr>
          <w:p w:rsidR="00801597" w:rsidRDefault="00801597" w:rsidP="00504820">
            <w:pPr>
              <w:ind w:left="83"/>
            </w:pPr>
            <w:r>
              <w:t>Boxing Day</w:t>
            </w:r>
          </w:p>
        </w:tc>
        <w:tc>
          <w:tcPr>
            <w:tcW w:w="2694" w:type="dxa"/>
          </w:tcPr>
          <w:p w:rsidR="00801597" w:rsidRDefault="00801597" w:rsidP="00DA5C7F">
            <w:r>
              <w:t>Saturday</w:t>
            </w:r>
            <w:r w:rsidR="00F64FE5">
              <w:fldChar w:fldCharType="begin"/>
            </w:r>
            <w:r w:rsidR="00F64FE5">
              <w:instrText xml:space="preserve"> XE "</w:instrText>
            </w:r>
            <w:r w:rsidR="00A46200">
              <w:instrText>s</w:instrText>
            </w:r>
            <w:r w:rsidR="00F64FE5" w:rsidRPr="00FA5CE9">
              <w:instrText>aturday</w:instrText>
            </w:r>
            <w:r w:rsidR="00F64FE5">
              <w:instrText xml:space="preserve">" </w:instrText>
            </w:r>
            <w:r w:rsidR="00F64FE5">
              <w:fldChar w:fldCharType="end"/>
            </w:r>
            <w:r>
              <w:t xml:space="preserve"> or Sunday</w:t>
            </w:r>
            <w:r w:rsidR="008D2C19">
              <w:fldChar w:fldCharType="begin"/>
            </w:r>
            <w:r w:rsidR="008D2C19">
              <w:instrText xml:space="preserve"> XE "</w:instrText>
            </w:r>
            <w:r w:rsidR="00A46200">
              <w:instrText>s</w:instrText>
            </w:r>
            <w:r w:rsidR="008D2C19" w:rsidRPr="008E6A00">
              <w:instrText>unday</w:instrText>
            </w:r>
            <w:r w:rsidR="008D2C19">
              <w:instrText xml:space="preserve">" </w:instrText>
            </w:r>
            <w:r w:rsidR="008D2C19">
              <w:fldChar w:fldCharType="end"/>
            </w:r>
          </w:p>
        </w:tc>
        <w:tc>
          <w:tcPr>
            <w:tcW w:w="3117" w:type="dxa"/>
          </w:tcPr>
          <w:p w:rsidR="00801597" w:rsidRDefault="00801597" w:rsidP="00DA5C7F">
            <w:r>
              <w:t>Monday following</w:t>
            </w:r>
          </w:p>
        </w:tc>
      </w:tr>
    </w:tbl>
    <w:p w:rsidR="00801597" w:rsidRDefault="00801597" w:rsidP="00DA5C7F"/>
    <w:p w:rsidR="00DA5C7F" w:rsidRDefault="00DA5C7F" w:rsidP="00504820">
      <w:pPr>
        <w:ind w:left="900" w:hanging="900"/>
      </w:pPr>
      <w:r>
        <w:t xml:space="preserve">17.03 </w:t>
      </w:r>
      <w:r>
        <w:tab/>
        <w:t>An employee who is not required to work on the above Paid Holidays</w:t>
      </w:r>
      <w:r w:rsidR="005659C0">
        <w:fldChar w:fldCharType="begin"/>
      </w:r>
      <w:r w:rsidR="005659C0">
        <w:instrText xml:space="preserve"> XE "</w:instrText>
      </w:r>
      <w:r w:rsidR="005659C0" w:rsidRPr="00415F6C">
        <w:instrText>paid holidays</w:instrText>
      </w:r>
      <w:r w:rsidR="005659C0">
        <w:instrText xml:space="preserve">" </w:instrText>
      </w:r>
      <w:r w:rsidR="005659C0">
        <w:fldChar w:fldCharType="end"/>
      </w:r>
      <w:r>
        <w:t xml:space="preserve"> shall receive holiday pay equal to one day's pay.  An employee who is required to work shall be paid at the rate of time and one half plus his/her regular pay or another day off in lieu.  In the case of Christmas or New Year's Day, the rate of pay shall be double time plus a day off in lieu.</w:t>
      </w:r>
    </w:p>
    <w:p w:rsidR="00DA5C7F" w:rsidRDefault="00DA5C7F" w:rsidP="00504820">
      <w:pPr>
        <w:ind w:left="900" w:hanging="900"/>
      </w:pPr>
    </w:p>
    <w:p w:rsidR="00DA5C7F" w:rsidRDefault="00DA5C7F" w:rsidP="00504820">
      <w:pPr>
        <w:ind w:left="900" w:hanging="900"/>
      </w:pPr>
      <w:r>
        <w:t>17.04</w:t>
      </w:r>
      <w:r>
        <w:tab/>
        <w:t>An employee to qualify to be paid for a Holiday must work his/her shift</w:t>
      </w:r>
      <w:r w:rsidR="00F64FE5">
        <w:fldChar w:fldCharType="begin"/>
      </w:r>
      <w:r w:rsidR="00F64FE5">
        <w:instrText xml:space="preserve"> XE "</w:instrText>
      </w:r>
      <w:r w:rsidR="00F64FE5" w:rsidRPr="00C218A3">
        <w:instrText>shift</w:instrText>
      </w:r>
      <w:r w:rsidR="00F64FE5">
        <w:instrText xml:space="preserve">" </w:instrText>
      </w:r>
      <w:r w:rsidR="00F64FE5">
        <w:fldChar w:fldCharType="end"/>
      </w:r>
      <w:r>
        <w:t xml:space="preserve"> before and after such holidays unless the said employee is on annual vacation, sick leave</w:t>
      </w:r>
      <w:r w:rsidR="00F64FE5">
        <w:fldChar w:fldCharType="begin"/>
      </w:r>
      <w:r w:rsidR="00F64FE5">
        <w:instrText xml:space="preserve"> XE "</w:instrText>
      </w:r>
      <w:r w:rsidR="00F64FE5" w:rsidRPr="000A4831">
        <w:instrText>sick leave</w:instrText>
      </w:r>
      <w:r w:rsidR="00F64FE5">
        <w:instrText xml:space="preserve">" </w:instrText>
      </w:r>
      <w:r w:rsidR="00F64FE5">
        <w:fldChar w:fldCharType="end"/>
      </w:r>
      <w:r>
        <w:t xml:space="preserve"> or absence with pay or excused from duty by a designated Manager.</w:t>
      </w:r>
    </w:p>
    <w:p w:rsidR="00DA5C7F" w:rsidRDefault="00DA5C7F" w:rsidP="00DA5C7F"/>
    <w:p w:rsidR="00DA5C7F" w:rsidRDefault="00DA5C7F" w:rsidP="00DA5C7F"/>
    <w:p w:rsidR="00DA5C7F" w:rsidRDefault="00DA5C7F" w:rsidP="00801597">
      <w:pPr>
        <w:pStyle w:val="Heading1"/>
      </w:pPr>
      <w:bookmarkStart w:id="18" w:name="_Toc435177221"/>
      <w:r>
        <w:t>ARTICLE 18 - VACATIONS</w:t>
      </w:r>
      <w:bookmarkEnd w:id="18"/>
    </w:p>
    <w:p w:rsidR="00DA5C7F" w:rsidRDefault="00DA5C7F" w:rsidP="00DA5C7F"/>
    <w:p w:rsidR="00DA5C7F" w:rsidRDefault="00DA5C7F" w:rsidP="00504820">
      <w:pPr>
        <w:ind w:left="900" w:hanging="900"/>
      </w:pPr>
      <w:r>
        <w:t>18.01</w:t>
      </w:r>
      <w:r w:rsidR="00DC6DA9">
        <w:tab/>
      </w:r>
      <w:r>
        <w:t>A full time employee shall receive an annual vacation with pay in accordance with the employee's years of service as follows:</w:t>
      </w:r>
    </w:p>
    <w:p w:rsidR="00DA5C7F" w:rsidRDefault="00DA5C7F" w:rsidP="00DA5C7F"/>
    <w:p w:rsidR="00DA5C7F" w:rsidRDefault="00DA5C7F" w:rsidP="00504820">
      <w:pPr>
        <w:ind w:left="900"/>
      </w:pPr>
      <w:r>
        <w:t>Employed for:</w:t>
      </w:r>
    </w:p>
    <w:p w:rsidR="00DA5C7F" w:rsidRDefault="00DA5C7F" w:rsidP="00504820">
      <w:pPr>
        <w:ind w:left="900"/>
      </w:pPr>
    </w:p>
    <w:p w:rsidR="00DA5C7F" w:rsidRPr="002E5584" w:rsidRDefault="00DA5C7F" w:rsidP="00504820">
      <w:pPr>
        <w:ind w:left="900"/>
        <w:rPr>
          <w:u w:val="single"/>
        </w:rPr>
      </w:pPr>
      <w:proofErr w:type="gramStart"/>
      <w:r w:rsidRPr="002E5584">
        <w:rPr>
          <w:u w:val="single"/>
        </w:rPr>
        <w:t>less</w:t>
      </w:r>
      <w:proofErr w:type="gramEnd"/>
      <w:r w:rsidRPr="002E5584">
        <w:rPr>
          <w:u w:val="single"/>
        </w:rPr>
        <w:t xml:space="preserve"> than one (1) year </w:t>
      </w:r>
    </w:p>
    <w:p w:rsidR="00DA5C7F" w:rsidRDefault="00DA5C7F" w:rsidP="00504820">
      <w:pPr>
        <w:ind w:left="900"/>
      </w:pPr>
      <w:r>
        <w:t>1 1/4 working days for each month and to receive pay at his/her basic rate in effect immediately prior to the commencement of his/her annual vacation;</w:t>
      </w:r>
    </w:p>
    <w:p w:rsidR="00DA5C7F" w:rsidRDefault="00DA5C7F" w:rsidP="00504820">
      <w:pPr>
        <w:ind w:left="900"/>
      </w:pPr>
    </w:p>
    <w:p w:rsidR="00DA5C7F" w:rsidRPr="002E5584" w:rsidRDefault="00DA5C7F" w:rsidP="00504820">
      <w:pPr>
        <w:ind w:left="900"/>
        <w:rPr>
          <w:u w:val="single"/>
        </w:rPr>
      </w:pPr>
      <w:proofErr w:type="gramStart"/>
      <w:r w:rsidRPr="002E5584">
        <w:rPr>
          <w:u w:val="single"/>
        </w:rPr>
        <w:t>over</w:t>
      </w:r>
      <w:proofErr w:type="gramEnd"/>
      <w:r w:rsidRPr="002E5584">
        <w:rPr>
          <w:u w:val="single"/>
        </w:rPr>
        <w:t xml:space="preserve"> one (1) year </w:t>
      </w:r>
    </w:p>
    <w:p w:rsidR="00DA5C7F" w:rsidRDefault="00DA5C7F" w:rsidP="00504820">
      <w:pPr>
        <w:ind w:left="900"/>
      </w:pPr>
      <w:r>
        <w:t>twenty (20) working days and to receive pay at his/her basic rate in effect immediately prior to the commencement of his/her annual vacation;</w:t>
      </w:r>
    </w:p>
    <w:p w:rsidR="001852B2" w:rsidRDefault="001852B2" w:rsidP="00504820">
      <w:pPr>
        <w:ind w:left="900"/>
      </w:pPr>
    </w:p>
    <w:p w:rsidR="00DA5C7F" w:rsidRPr="002E5584" w:rsidRDefault="00DA5C7F" w:rsidP="00504820">
      <w:pPr>
        <w:ind w:left="900"/>
        <w:rPr>
          <w:u w:val="single"/>
        </w:rPr>
      </w:pPr>
      <w:proofErr w:type="gramStart"/>
      <w:r w:rsidRPr="002E5584">
        <w:rPr>
          <w:u w:val="single"/>
        </w:rPr>
        <w:t>ov</w:t>
      </w:r>
      <w:r w:rsidR="0079042A">
        <w:rPr>
          <w:u w:val="single"/>
        </w:rPr>
        <w:t>er</w:t>
      </w:r>
      <w:proofErr w:type="gramEnd"/>
      <w:r w:rsidR="0079042A">
        <w:rPr>
          <w:u w:val="single"/>
        </w:rPr>
        <w:t xml:space="preserve"> seven (7) years </w:t>
      </w:r>
    </w:p>
    <w:p w:rsidR="00DA5C7F" w:rsidRDefault="00DA5C7F" w:rsidP="00504820">
      <w:pPr>
        <w:ind w:left="900"/>
      </w:pPr>
      <w:r>
        <w:t>twenty-five (25) working days and to receive pay at his/her basic rate in effect immediately prior to the commencement of his/her annual vacation;</w:t>
      </w:r>
    </w:p>
    <w:p w:rsidR="00DA5C7F" w:rsidRDefault="00DA5C7F" w:rsidP="00504820">
      <w:pPr>
        <w:ind w:left="900"/>
      </w:pPr>
    </w:p>
    <w:p w:rsidR="00EC5062" w:rsidRDefault="00EC5062" w:rsidP="00504820">
      <w:pPr>
        <w:ind w:left="900"/>
      </w:pPr>
    </w:p>
    <w:p w:rsidR="00EC5062" w:rsidRDefault="00EC5062" w:rsidP="00504820">
      <w:pPr>
        <w:ind w:left="900"/>
      </w:pPr>
    </w:p>
    <w:p w:rsidR="0079042A" w:rsidRDefault="00DA5C7F" w:rsidP="00504820">
      <w:pPr>
        <w:ind w:left="900"/>
        <w:rPr>
          <w:u w:val="single"/>
        </w:rPr>
      </w:pPr>
      <w:proofErr w:type="gramStart"/>
      <w:r w:rsidRPr="002E5584">
        <w:rPr>
          <w:u w:val="single"/>
        </w:rPr>
        <w:t>over</w:t>
      </w:r>
      <w:proofErr w:type="gramEnd"/>
      <w:r w:rsidRPr="002E5584">
        <w:rPr>
          <w:u w:val="single"/>
        </w:rPr>
        <w:t xml:space="preserve"> fifteen (15) years</w:t>
      </w:r>
    </w:p>
    <w:p w:rsidR="00DA5C7F" w:rsidRDefault="00DA5C7F" w:rsidP="00504820">
      <w:pPr>
        <w:ind w:left="900"/>
      </w:pPr>
      <w:r>
        <w:t>thirty (30) working days and to receive pay at his/her basic rate in effect immediately prior to the commencement of his/her annual vacation</w:t>
      </w:r>
    </w:p>
    <w:p w:rsidR="00DC3819" w:rsidRDefault="00DC3819" w:rsidP="00504820">
      <w:pPr>
        <w:ind w:left="900"/>
      </w:pPr>
    </w:p>
    <w:p w:rsidR="00DA5C7F" w:rsidRPr="002E5584" w:rsidRDefault="00DA5C7F" w:rsidP="00504820">
      <w:pPr>
        <w:ind w:left="900"/>
        <w:rPr>
          <w:u w:val="single"/>
        </w:rPr>
      </w:pPr>
      <w:proofErr w:type="gramStart"/>
      <w:r w:rsidRPr="002E5584">
        <w:rPr>
          <w:u w:val="single"/>
        </w:rPr>
        <w:t>over</w:t>
      </w:r>
      <w:proofErr w:type="gramEnd"/>
      <w:r w:rsidRPr="002E5584">
        <w:rPr>
          <w:u w:val="single"/>
        </w:rPr>
        <w:t xml:space="preserve"> twenty (20) years </w:t>
      </w:r>
    </w:p>
    <w:p w:rsidR="00DA5C7F" w:rsidRDefault="00DA5C7F" w:rsidP="00504820">
      <w:pPr>
        <w:ind w:left="900"/>
      </w:pPr>
      <w:r>
        <w:t>thirty-five (35) working days and to receive pay at his/her basic rate in effect immediately prior to the commencement of his/her annual vacation</w:t>
      </w:r>
    </w:p>
    <w:p w:rsidR="00DA5C7F" w:rsidRDefault="00DA5C7F" w:rsidP="00DA5C7F"/>
    <w:p w:rsidR="00DA5C7F" w:rsidRDefault="00DA5C7F" w:rsidP="00504820">
      <w:pPr>
        <w:ind w:left="900" w:hanging="900"/>
      </w:pPr>
      <w:r>
        <w:t>18.02</w:t>
      </w:r>
      <w:r>
        <w:tab/>
        <w:t>If a paid holiday falls or is observed during an employee's vacation period, he/she shall be allowed an additional vacation day with pay at a time mutually agreed by the employee and the Chief Executive Officer or designate.</w:t>
      </w:r>
    </w:p>
    <w:p w:rsidR="00DA5C7F" w:rsidRDefault="00DA5C7F" w:rsidP="00DA5C7F"/>
    <w:p w:rsidR="00DA5C7F" w:rsidRDefault="00801597" w:rsidP="00504820">
      <w:pPr>
        <w:ind w:left="900" w:hanging="900"/>
      </w:pPr>
      <w:r>
        <w:t>18.03</w:t>
      </w:r>
      <w:r w:rsidR="00504820">
        <w:t>(1)</w:t>
      </w:r>
      <w:r w:rsidR="00504820">
        <w:tab/>
      </w:r>
      <w:proofErr w:type="gramStart"/>
      <w:r w:rsidR="00DA5C7F">
        <w:t>Employees</w:t>
      </w:r>
      <w:proofErr w:type="gramEnd"/>
      <w:r w:rsidR="00DA5C7F">
        <w:t xml:space="preserve"> terminating their employment with the </w:t>
      </w:r>
      <w:r w:rsidR="0079042A">
        <w:t>Employer</w:t>
      </w:r>
      <w:r w:rsidR="00DA5C7F">
        <w:t xml:space="preserve"> will be paid an amount to be calculated on a pro rata basis in accordance with their vacation entitlement, for that portion of their service not covered by previous vacation allowance.  Such payment will accompany payment for the employees final pay period.</w:t>
      </w:r>
    </w:p>
    <w:p w:rsidR="00DA5C7F" w:rsidRDefault="00DA5C7F" w:rsidP="00DA5C7F"/>
    <w:p w:rsidR="00DA5C7F" w:rsidRDefault="00504820" w:rsidP="00504820">
      <w:pPr>
        <w:pStyle w:val="ListParagraph"/>
        <w:ind w:left="900" w:hanging="900"/>
      </w:pPr>
      <w:r>
        <w:t>18.03(2)</w:t>
      </w:r>
      <w:r>
        <w:tab/>
      </w:r>
      <w:proofErr w:type="gramStart"/>
      <w:r w:rsidR="00DA5C7F">
        <w:t>It</w:t>
      </w:r>
      <w:proofErr w:type="gramEnd"/>
      <w:r w:rsidR="00DA5C7F">
        <w:t xml:space="preserve"> is agreed that vacation entitlement is earned in the current fiscal year (April 1-March 31) and that employees are given vacation in advance which may not be fully earned until the end of the current fiscal year.</w:t>
      </w:r>
    </w:p>
    <w:p w:rsidR="00DA5C7F" w:rsidRDefault="00DA5C7F" w:rsidP="00504820">
      <w:pPr>
        <w:ind w:left="900" w:hanging="900"/>
      </w:pPr>
    </w:p>
    <w:p w:rsidR="00DA5C7F" w:rsidRDefault="00504820" w:rsidP="00504820">
      <w:pPr>
        <w:pStyle w:val="ListParagraph"/>
        <w:ind w:left="900" w:hanging="900"/>
      </w:pPr>
      <w:r>
        <w:t>18.03(3)</w:t>
      </w:r>
      <w:r>
        <w:tab/>
      </w:r>
      <w:proofErr w:type="gramStart"/>
      <w:r w:rsidR="00DA5C7F">
        <w:t>In</w:t>
      </w:r>
      <w:proofErr w:type="gramEnd"/>
      <w:r w:rsidR="00DA5C7F">
        <w:t xml:space="preserve"> any fiscal year an employee who is eligible for vacation with pay under Article 18 and leaves the services of the </w:t>
      </w:r>
      <w:r w:rsidR="0079042A">
        <w:t>Employer</w:t>
      </w:r>
      <w:r w:rsidR="00DA5C7F">
        <w:t xml:space="preserve">, the </w:t>
      </w:r>
      <w:r w:rsidR="0079042A">
        <w:t>Employer</w:t>
      </w:r>
      <w:r w:rsidR="00DA5C7F">
        <w:t xml:space="preserve"> shall be entitled to recover from such employee the value of such vacation taken prior to actual entitlement.</w:t>
      </w:r>
    </w:p>
    <w:p w:rsidR="00DA5C7F" w:rsidRDefault="00DA5C7F" w:rsidP="00DA5C7F"/>
    <w:p w:rsidR="00DA5C7F" w:rsidRDefault="00DA5C7F" w:rsidP="00504820">
      <w:pPr>
        <w:ind w:left="900" w:hanging="900"/>
      </w:pPr>
      <w:r>
        <w:t>18.04</w:t>
      </w:r>
      <w:r>
        <w:tab/>
        <w:t>On retirement</w:t>
      </w:r>
      <w:r w:rsidR="00C66312">
        <w:fldChar w:fldCharType="begin"/>
      </w:r>
      <w:r w:rsidR="00C66312">
        <w:instrText xml:space="preserve"> XE "</w:instrText>
      </w:r>
      <w:r w:rsidR="00C66312" w:rsidRPr="00B1644A">
        <w:instrText>retirement</w:instrText>
      </w:r>
      <w:r w:rsidR="00C66312">
        <w:instrText xml:space="preserve">" </w:instrText>
      </w:r>
      <w:r w:rsidR="00C66312">
        <w:fldChar w:fldCharType="end"/>
      </w:r>
      <w:r>
        <w:t xml:space="preserve"> an employee shall be entitled to the vacation or vacation pay earned at the last day of the month of retirement.</w:t>
      </w:r>
    </w:p>
    <w:p w:rsidR="00DA5C7F" w:rsidRDefault="00DA5C7F" w:rsidP="00DA5C7F"/>
    <w:p w:rsidR="00DA5C7F" w:rsidRDefault="00801597" w:rsidP="00504820">
      <w:pPr>
        <w:ind w:left="900" w:hanging="900"/>
      </w:pPr>
      <w:r>
        <w:t>18.05</w:t>
      </w:r>
      <w:r w:rsidR="00504820">
        <w:t>(1)</w:t>
      </w:r>
      <w:r w:rsidR="00504820">
        <w:tab/>
      </w:r>
      <w:proofErr w:type="gramStart"/>
      <w:r w:rsidR="00DA5C7F">
        <w:t>The</w:t>
      </w:r>
      <w:proofErr w:type="gramEnd"/>
      <w:r w:rsidR="00DA5C7F">
        <w:t xml:space="preserve"> principle of granting vacation shall be governed by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DA5C7F">
        <w:t xml:space="preserve"> provided the employee submits a request for vacation:</w:t>
      </w:r>
    </w:p>
    <w:p w:rsidR="00DA5C7F" w:rsidRDefault="00DA5C7F" w:rsidP="00DA5C7F"/>
    <w:p w:rsidR="00DA5C7F" w:rsidRDefault="00DA5C7F" w:rsidP="00504820">
      <w:pPr>
        <w:pStyle w:val="ListParagraph"/>
        <w:numPr>
          <w:ilvl w:val="0"/>
          <w:numId w:val="30"/>
        </w:numPr>
        <w:ind w:left="1260"/>
      </w:pPr>
      <w:r>
        <w:t xml:space="preserve">Prior to September 1 for the period </w:t>
      </w:r>
      <w:r w:rsidR="001852B2">
        <w:t>November</w:t>
      </w:r>
      <w:r>
        <w:t xml:space="preserve"> 1 to April 30 of the following calendar year.</w:t>
      </w:r>
    </w:p>
    <w:p w:rsidR="00DA5C7F" w:rsidRDefault="00DA5C7F" w:rsidP="00504820">
      <w:pPr>
        <w:ind w:left="1260"/>
      </w:pPr>
    </w:p>
    <w:p w:rsidR="00DA5C7F" w:rsidRDefault="00DA5C7F" w:rsidP="00504820">
      <w:pPr>
        <w:pStyle w:val="ListParagraph"/>
        <w:numPr>
          <w:ilvl w:val="0"/>
          <w:numId w:val="30"/>
        </w:numPr>
        <w:ind w:left="1260"/>
      </w:pPr>
      <w:r>
        <w:t xml:space="preserve">Prior to </w:t>
      </w:r>
      <w:r w:rsidR="001852B2">
        <w:t>March</w:t>
      </w:r>
      <w:r>
        <w:t xml:space="preserve"> 1 for the period May 1 to </w:t>
      </w:r>
      <w:r w:rsidR="001852B2">
        <w:t>October</w:t>
      </w:r>
      <w:r>
        <w:t xml:space="preserve"> 31 of each calendar year.</w:t>
      </w:r>
    </w:p>
    <w:p w:rsidR="00DA5C7F" w:rsidRDefault="00DA5C7F" w:rsidP="00504820">
      <w:pPr>
        <w:ind w:left="1260"/>
      </w:pPr>
    </w:p>
    <w:p w:rsidR="00DA5C7F" w:rsidRDefault="00DA5C7F" w:rsidP="00504820">
      <w:pPr>
        <w:pStyle w:val="ListParagraph"/>
        <w:numPr>
          <w:ilvl w:val="0"/>
          <w:numId w:val="30"/>
        </w:numPr>
        <w:ind w:left="1260"/>
      </w:pPr>
      <w:r>
        <w:t xml:space="preserve">Approval or non-approval for vacation shall be given no later than either September </w:t>
      </w:r>
      <w:r w:rsidR="001852B2">
        <w:t>30</w:t>
      </w:r>
      <w:r>
        <w:t xml:space="preserve"> or April </w:t>
      </w:r>
      <w:r w:rsidR="001852B2">
        <w:t>5</w:t>
      </w:r>
      <w:r>
        <w:t>.</w:t>
      </w:r>
    </w:p>
    <w:p w:rsidR="00DA5C7F" w:rsidRDefault="00DA5C7F" w:rsidP="00B27F93">
      <w:pPr>
        <w:ind w:left="1134"/>
      </w:pPr>
    </w:p>
    <w:p w:rsidR="00DA5C7F" w:rsidRDefault="00DA5C7F" w:rsidP="00504820">
      <w:pPr>
        <w:ind w:left="1260"/>
      </w:pPr>
      <w:r>
        <w:t>Approved vacation shall not be changed without the consent of the affected employees.  Vacation priority shall be allocated on the basis of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within each section and according to overall operational requirements.</w:t>
      </w:r>
    </w:p>
    <w:p w:rsidR="00DA5C7F" w:rsidRDefault="00DA5C7F" w:rsidP="00DA5C7F">
      <w:r>
        <w:tab/>
      </w:r>
    </w:p>
    <w:p w:rsidR="00DA5C7F" w:rsidRDefault="00504820" w:rsidP="00504820">
      <w:pPr>
        <w:pStyle w:val="ListParagraph"/>
        <w:ind w:left="900" w:hanging="900"/>
      </w:pPr>
      <w:r>
        <w:t>18.05(2)</w:t>
      </w:r>
      <w:r>
        <w:tab/>
      </w:r>
      <w:proofErr w:type="gramStart"/>
      <w:r w:rsidR="00DA5C7F">
        <w:t>A</w:t>
      </w:r>
      <w:proofErr w:type="gramEnd"/>
      <w:r w:rsidR="00DA5C7F">
        <w:t xml:space="preserve"> maximum of ten (10) </w:t>
      </w:r>
      <w:proofErr w:type="spellStart"/>
      <w:r w:rsidR="00DA5C7F">
        <w:t>days vacation</w:t>
      </w:r>
      <w:proofErr w:type="spellEnd"/>
      <w:r w:rsidR="00DA5C7F">
        <w:t xml:space="preserve"> in any year may be carried over to the next year at the employee’s discretion.</w:t>
      </w:r>
    </w:p>
    <w:p w:rsidR="00DA5C7F" w:rsidRDefault="00DA5C7F" w:rsidP="00DA5C7F"/>
    <w:p w:rsidR="00EC5062" w:rsidRDefault="00EC5062" w:rsidP="00DA5C7F"/>
    <w:p w:rsidR="00DA5C7F" w:rsidRDefault="00DA5C7F" w:rsidP="00504820">
      <w:pPr>
        <w:ind w:left="900" w:hanging="900"/>
      </w:pPr>
      <w:r>
        <w:t>18.06</w:t>
      </w:r>
      <w:r>
        <w:tab/>
        <w:t xml:space="preserve">Subject to operational requirements, an employee shall receive his/her vacation entitlement in an unbroken period if </w:t>
      </w:r>
      <w:r w:rsidR="0079042A">
        <w:t>he/</w:t>
      </w:r>
      <w:r>
        <w:t>she so requests.  Vacation requests will not be unreasonably denied.</w:t>
      </w:r>
    </w:p>
    <w:p w:rsidR="00DA5C7F" w:rsidRDefault="00DA5C7F" w:rsidP="00504820">
      <w:pPr>
        <w:ind w:left="900" w:hanging="900"/>
      </w:pPr>
    </w:p>
    <w:p w:rsidR="00DA5C7F" w:rsidRDefault="00DA5C7F" w:rsidP="00504820">
      <w:pPr>
        <w:ind w:left="900" w:hanging="900"/>
      </w:pPr>
      <w:r>
        <w:t>18.07</w:t>
      </w:r>
      <w:r>
        <w:tab/>
        <w:t>Where an employee qualified for sick, or any other approved leave during his/her period of vacation, and produces, in the case of sickness, a certificate from a licensed physician, there shall be no deduction from vacation credits for such absence.</w:t>
      </w:r>
    </w:p>
    <w:p w:rsidR="00DA5C7F" w:rsidRDefault="00DA5C7F" w:rsidP="00DA5C7F"/>
    <w:p w:rsidR="00DA5C7F" w:rsidRDefault="00DA5C7F" w:rsidP="00504820">
      <w:pPr>
        <w:ind w:left="900"/>
      </w:pPr>
      <w:r>
        <w:t xml:space="preserve">The period of vacation so displaced shall either be added to the vacation period or reinstated for use at a later date, by mutual agreement between the </w:t>
      </w:r>
      <w:r w:rsidR="0079042A">
        <w:t>Employer</w:t>
      </w:r>
      <w:r>
        <w:t xml:space="preserve"> and employee.</w:t>
      </w:r>
    </w:p>
    <w:p w:rsidR="00DA5C7F" w:rsidRDefault="00DA5C7F" w:rsidP="00DA5C7F"/>
    <w:p w:rsidR="00DA5C7F" w:rsidRDefault="00DA5C7F" w:rsidP="00504820">
      <w:pPr>
        <w:ind w:left="900" w:hanging="900"/>
      </w:pPr>
      <w:r>
        <w:t>18.08</w:t>
      </w:r>
      <w:r>
        <w:tab/>
        <w:t xml:space="preserve">No employee shall be required to work during his/her scheduled vacation period. However, should an employee, if requested, agree to work during his/her scheduled vacation, he/she shall be paid at time and one half plus one day off for each day work was performed. </w:t>
      </w:r>
    </w:p>
    <w:p w:rsidR="004265C7" w:rsidRDefault="004265C7" w:rsidP="00504820">
      <w:pPr>
        <w:ind w:left="900" w:hanging="900"/>
      </w:pPr>
    </w:p>
    <w:p w:rsidR="00DA5C7F" w:rsidRDefault="00DA5C7F" w:rsidP="00504820">
      <w:pPr>
        <w:ind w:left="900" w:hanging="900"/>
      </w:pPr>
      <w:r>
        <w:t>18.09</w:t>
      </w:r>
      <w:r>
        <w:tab/>
        <w:t xml:space="preserve">During the period of December 23rd to the following January 2nd inclusive no employee shall be scheduled by the </w:t>
      </w:r>
      <w:r w:rsidR="0079042A">
        <w:t>Employer</w:t>
      </w:r>
      <w:r>
        <w:t xml:space="preserve"> to work, except in emergency situations.  Employees may use vacation time, lieu time</w:t>
      </w:r>
      <w:r w:rsidR="002F2C62">
        <w:fldChar w:fldCharType="begin"/>
      </w:r>
      <w:r w:rsidR="002F2C62">
        <w:instrText xml:space="preserve"> XE "</w:instrText>
      </w:r>
      <w:r w:rsidR="002F2C62" w:rsidRPr="003F5C7C">
        <w:instrText>lieu time</w:instrText>
      </w:r>
      <w:r w:rsidR="002F2C62">
        <w:instrText xml:space="preserve">" </w:instrText>
      </w:r>
      <w:r w:rsidR="002F2C62">
        <w:fldChar w:fldCharType="end"/>
      </w:r>
      <w:r>
        <w:t xml:space="preserve"> or time off with no pay during this period.  Notwithstanding the foregoing, any employee who prefers to work during this period may do so; however, such time shall be at straight time.</w:t>
      </w:r>
    </w:p>
    <w:p w:rsidR="00DA5C7F" w:rsidRDefault="00DA5C7F" w:rsidP="00DA5C7F"/>
    <w:p w:rsidR="00DA5C7F" w:rsidRDefault="00DA5C7F" w:rsidP="00504820">
      <w:pPr>
        <w:ind w:left="900"/>
      </w:pPr>
      <w:r>
        <w:t xml:space="preserve">During the period of December 23rd to the following January 2nd inclusive, members of the Technology and Innovation team may be scheduled to work between 1000 to 1800 hours with a one-half hour unpaid lunch period provided that client libraries are open. At least ten (10) working days before August 31st of each year, the </w:t>
      </w:r>
      <w:r w:rsidR="0079042A">
        <w:t>Employer</w:t>
      </w:r>
      <w:r>
        <w:t xml:space="preserve"> will inform all members of the Technology and Innovation team of the days the client libraries are open.</w:t>
      </w:r>
    </w:p>
    <w:p w:rsidR="00DA5C7F" w:rsidRDefault="00DA5C7F" w:rsidP="00504820">
      <w:pPr>
        <w:ind w:left="900"/>
      </w:pPr>
    </w:p>
    <w:p w:rsidR="00DA5C7F" w:rsidRDefault="00DA5C7F" w:rsidP="00504820">
      <w:pPr>
        <w:ind w:left="900"/>
      </w:pPr>
      <w:r>
        <w:t xml:space="preserve">These employees shall be paid a premium of 25% of their regular straight time hourly rate for all hours worked except where required to work on a Paid Holiday and/or a Day </w:t>
      </w:r>
      <w:proofErr w:type="gramStart"/>
      <w:r>
        <w:t>Off With Pay In</w:t>
      </w:r>
      <w:proofErr w:type="gramEnd"/>
      <w:r>
        <w:t xml:space="preserve"> Lieu, in which case they shall be paid in accordance with Article 17.</w:t>
      </w:r>
    </w:p>
    <w:p w:rsidR="00DA5C7F" w:rsidRDefault="00DA5C7F" w:rsidP="00DA5C7F"/>
    <w:p w:rsidR="00DA5C7F" w:rsidRDefault="00DA5C7F" w:rsidP="00DA5C7F"/>
    <w:p w:rsidR="00DA5C7F" w:rsidRDefault="00DA5C7F" w:rsidP="00801597">
      <w:pPr>
        <w:pStyle w:val="Heading1"/>
      </w:pPr>
      <w:bookmarkStart w:id="19" w:name="_Toc435177222"/>
      <w:r>
        <w:t>ARTICLE 19 – BENEFIT PLANS AND SICK LEAVE</w:t>
      </w:r>
      <w:bookmarkEnd w:id="19"/>
    </w:p>
    <w:p w:rsidR="00DA5C7F" w:rsidRDefault="00DA5C7F" w:rsidP="00DA5C7F"/>
    <w:p w:rsidR="00DA5C7F" w:rsidRDefault="00DA5C7F" w:rsidP="00504820">
      <w:pPr>
        <w:ind w:left="900" w:hanging="900"/>
      </w:pPr>
      <w:r>
        <w:t>19.01</w:t>
      </w:r>
      <w:r>
        <w:tab/>
        <w:t xml:space="preserve">The </w:t>
      </w:r>
      <w:r w:rsidR="0079042A">
        <w:t>Employer</w:t>
      </w:r>
      <w:r>
        <w:t>’s sole obligation for health and welfare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shall be to pay </w:t>
      </w:r>
      <w:r w:rsidR="00860BF1">
        <w:t>one hundred percent (</w:t>
      </w:r>
      <w:r>
        <w:t>100%</w:t>
      </w:r>
      <w:r w:rsidR="00860BF1">
        <w:t>)</w:t>
      </w:r>
      <w:r>
        <w:t xml:space="preserve"> of the billed premium costs for all participating eligible permanent and probationary full-time employees and their eligible dependents for the following Plans: </w:t>
      </w:r>
    </w:p>
    <w:p w:rsidR="00B43BBA" w:rsidRDefault="00B43BBA" w:rsidP="00DA5C7F"/>
    <w:p w:rsidR="00DA5C7F" w:rsidRDefault="0079042A" w:rsidP="00504820">
      <w:pPr>
        <w:pStyle w:val="ListParagraph"/>
        <w:numPr>
          <w:ilvl w:val="0"/>
          <w:numId w:val="31"/>
        </w:numPr>
        <w:ind w:left="900"/>
      </w:pPr>
      <w:r>
        <w:t>Employer</w:t>
      </w:r>
      <w:r w:rsidR="00DA5C7F">
        <w:t xml:space="preserve"> Health Tax;</w:t>
      </w:r>
    </w:p>
    <w:p w:rsidR="00DA5C7F" w:rsidRDefault="00DA5C7F" w:rsidP="00504820">
      <w:pPr>
        <w:ind w:left="900"/>
      </w:pPr>
    </w:p>
    <w:p w:rsidR="00DA5C7F" w:rsidRDefault="00DA5C7F" w:rsidP="00504820">
      <w:pPr>
        <w:pStyle w:val="ListParagraph"/>
        <w:numPr>
          <w:ilvl w:val="0"/>
          <w:numId w:val="31"/>
        </w:numPr>
        <w:ind w:left="900"/>
      </w:pPr>
      <w:r>
        <w:t>Extended Health Care</w:t>
      </w:r>
      <w:r w:rsidR="00F77768">
        <w:fldChar w:fldCharType="begin"/>
      </w:r>
      <w:r w:rsidR="00F77768">
        <w:instrText xml:space="preserve"> XE "</w:instrText>
      </w:r>
      <w:r w:rsidR="00014263">
        <w:instrText>benefits, extended health c</w:instrText>
      </w:r>
      <w:r w:rsidR="00F77768" w:rsidRPr="007D619A">
        <w:instrText>are</w:instrText>
      </w:r>
      <w:r w:rsidR="00F77768">
        <w:instrText xml:space="preserve">" </w:instrText>
      </w:r>
      <w:r w:rsidR="00F77768">
        <w:fldChar w:fldCharType="end"/>
      </w:r>
      <w:r>
        <w:t xml:space="preserve"> Plan, including a vision</w:t>
      </w:r>
      <w:r w:rsidR="00C743C4">
        <w:fldChar w:fldCharType="begin"/>
      </w:r>
      <w:r w:rsidR="00C743C4">
        <w:instrText xml:space="preserve"> XE "</w:instrText>
      </w:r>
      <w:r w:rsidR="00C743C4" w:rsidRPr="0039335C">
        <w:instrText>benefits, vision care</w:instrText>
      </w:r>
      <w:r w:rsidR="00C743C4">
        <w:instrText xml:space="preserve">" </w:instrText>
      </w:r>
      <w:r w:rsidR="00C743C4">
        <w:fldChar w:fldCharType="end"/>
      </w:r>
      <w:r>
        <w:t xml:space="preserve"> component providing </w:t>
      </w:r>
      <w:r w:rsidR="00860BF1">
        <w:t>four hundred dollars (</w:t>
      </w:r>
      <w:r>
        <w:t>$</w:t>
      </w:r>
      <w:r w:rsidR="00860BF1">
        <w:t>4</w:t>
      </w:r>
      <w:r>
        <w:t>00.00</w:t>
      </w:r>
      <w:r w:rsidR="00860BF1">
        <w:t>)</w:t>
      </w:r>
      <w:r>
        <w:t xml:space="preserve"> every</w:t>
      </w:r>
      <w:r w:rsidR="00860BF1">
        <w:t xml:space="preserve"> twenty-four</w:t>
      </w:r>
      <w:r>
        <w:t xml:space="preserve"> </w:t>
      </w:r>
      <w:r w:rsidR="00860BF1">
        <w:t>(</w:t>
      </w:r>
      <w:r>
        <w:t>24</w:t>
      </w:r>
      <w:r w:rsidR="00860BF1">
        <w:t>)</w:t>
      </w:r>
      <w:r>
        <w:t xml:space="preserve"> months and the cost of an e</w:t>
      </w:r>
      <w:r w:rsidR="00860BF1">
        <w:t>ye examination every twenty-four (24) months.</w:t>
      </w:r>
    </w:p>
    <w:p w:rsidR="00860BF1" w:rsidRDefault="00860BF1" w:rsidP="00504820">
      <w:pPr>
        <w:pStyle w:val="ListParagraph"/>
        <w:ind w:left="900"/>
      </w:pPr>
    </w:p>
    <w:p w:rsidR="00DA5C7F" w:rsidRPr="003A53C9" w:rsidRDefault="00DA5C7F" w:rsidP="00504820">
      <w:pPr>
        <w:pStyle w:val="ListParagraph"/>
        <w:numPr>
          <w:ilvl w:val="0"/>
          <w:numId w:val="31"/>
        </w:numPr>
        <w:ind w:left="900"/>
      </w:pPr>
      <w:r>
        <w:t>Dental Plan</w:t>
      </w:r>
      <w:r w:rsidR="00E123A2">
        <w:fldChar w:fldCharType="begin"/>
      </w:r>
      <w:r w:rsidR="00E123A2">
        <w:instrText xml:space="preserve"> XE "</w:instrText>
      </w:r>
      <w:r w:rsidR="004D66DA">
        <w:instrText>dental p</w:instrText>
      </w:r>
      <w:r w:rsidR="00E123A2" w:rsidRPr="00021FE7">
        <w:instrText>lan</w:instrText>
      </w:r>
      <w:r w:rsidR="00E123A2">
        <w:instrText xml:space="preserve">" </w:instrText>
      </w:r>
      <w:r w:rsidR="00E123A2">
        <w:fldChar w:fldCharType="end"/>
      </w:r>
      <w:r w:rsidR="00292CC8">
        <w:fldChar w:fldCharType="begin"/>
      </w:r>
      <w:r w:rsidR="00292CC8">
        <w:instrText xml:space="preserve"> XE "</w:instrText>
      </w:r>
      <w:r w:rsidR="00014263">
        <w:instrText>benefits, dental p</w:instrText>
      </w:r>
      <w:r w:rsidR="00292CC8" w:rsidRPr="00AE42D2">
        <w:instrText>lan</w:instrText>
      </w:r>
      <w:r w:rsidR="00292CC8">
        <w:instrText xml:space="preserve">" </w:instrText>
      </w:r>
      <w:r w:rsidR="00292CC8">
        <w:fldChar w:fldCharType="end"/>
      </w:r>
      <w:r>
        <w:t xml:space="preserve"> equivalent to former Blue Cross #9, </w:t>
      </w:r>
      <w:r w:rsidR="00FE1519">
        <w:t>at the current</w:t>
      </w:r>
      <w:r>
        <w:t xml:space="preserve"> ODA Fee Schedule, with</w:t>
      </w:r>
      <w:r w:rsidR="00860BF1">
        <w:t xml:space="preserve"> nine (</w:t>
      </w:r>
      <w:r>
        <w:t>9</w:t>
      </w:r>
      <w:r w:rsidR="00860BF1">
        <w:t>)</w:t>
      </w:r>
      <w:r>
        <w:t xml:space="preserve"> month recalls</w:t>
      </w:r>
      <w:r w:rsidRPr="003A53C9">
        <w:t xml:space="preserve">.  </w:t>
      </w:r>
    </w:p>
    <w:p w:rsidR="00DA5C7F" w:rsidRDefault="00DA5C7F" w:rsidP="00504820">
      <w:pPr>
        <w:ind w:left="900"/>
      </w:pPr>
    </w:p>
    <w:p w:rsidR="00DA5C7F" w:rsidRDefault="00DA5C7F" w:rsidP="00504820">
      <w:pPr>
        <w:pStyle w:val="ListParagraph"/>
        <w:numPr>
          <w:ilvl w:val="0"/>
          <w:numId w:val="31"/>
        </w:numPr>
        <w:ind w:left="900"/>
      </w:pPr>
      <w:r>
        <w:t>Group Life Insurance</w:t>
      </w:r>
      <w:r w:rsidR="00F77768">
        <w:fldChar w:fldCharType="begin"/>
      </w:r>
      <w:r w:rsidR="00F77768">
        <w:instrText xml:space="preserve"> XE "</w:instrText>
      </w:r>
      <w:r w:rsidR="00F77768" w:rsidRPr="0084389C">
        <w:instrText>benefits, life insurance</w:instrText>
      </w:r>
      <w:r w:rsidR="00F77768">
        <w:instrText xml:space="preserve">" </w:instrText>
      </w:r>
      <w:r w:rsidR="00F77768">
        <w:fldChar w:fldCharType="end"/>
      </w:r>
      <w:r>
        <w:t xml:space="preserve"> Plan </w:t>
      </w:r>
      <w:r w:rsidR="00860BF1">
        <w:t xml:space="preserve">- </w:t>
      </w:r>
      <w:r>
        <w:t xml:space="preserve">one and one-half (1½) times basic annual earnings; Maximum of </w:t>
      </w:r>
      <w:r w:rsidR="00860BF1">
        <w:t>one hundred thousand dollars (</w:t>
      </w:r>
      <w:r>
        <w:t>$100,000</w:t>
      </w:r>
      <w:r w:rsidR="00860BF1">
        <w:t>)</w:t>
      </w:r>
      <w:r>
        <w:t>.</w:t>
      </w:r>
    </w:p>
    <w:p w:rsidR="00DA5C7F" w:rsidRDefault="00DA5C7F" w:rsidP="00504820">
      <w:pPr>
        <w:ind w:left="900"/>
      </w:pPr>
    </w:p>
    <w:p w:rsidR="00DA5C7F" w:rsidRDefault="00DA5C7F" w:rsidP="00504820">
      <w:pPr>
        <w:pStyle w:val="ListParagraph"/>
        <w:numPr>
          <w:ilvl w:val="0"/>
          <w:numId w:val="31"/>
        </w:numPr>
        <w:ind w:left="900"/>
      </w:pPr>
      <w:r>
        <w:t xml:space="preserve">Short-term Disability Income Plan providing </w:t>
      </w:r>
      <w:r w:rsidR="00860BF1">
        <w:t>seventy-five percent (</w:t>
      </w:r>
      <w:r>
        <w:t>75%</w:t>
      </w:r>
      <w:r w:rsidR="00860BF1">
        <w:t>)</w:t>
      </w:r>
      <w:r>
        <w:t xml:space="preserve"> of basic weekly earnings, with a three (3) calendar day waiting period except in the case of hospitalization or accident where there is no waiting period, </w:t>
      </w:r>
      <w:r w:rsidR="00860BF1">
        <w:t>twenty-six (</w:t>
      </w:r>
      <w:r>
        <w:t>26</w:t>
      </w:r>
      <w:r w:rsidR="00860BF1">
        <w:t xml:space="preserve">) </w:t>
      </w:r>
      <w:r>
        <w:t>week benefit period;</w:t>
      </w:r>
    </w:p>
    <w:p w:rsidR="00DA5C7F" w:rsidRDefault="00DA5C7F" w:rsidP="00504820">
      <w:pPr>
        <w:ind w:left="900"/>
      </w:pPr>
      <w:r>
        <w:t xml:space="preserve"> </w:t>
      </w:r>
    </w:p>
    <w:p w:rsidR="00DA5C7F" w:rsidRDefault="00DA5C7F" w:rsidP="00504820">
      <w:pPr>
        <w:pStyle w:val="ListParagraph"/>
        <w:numPr>
          <w:ilvl w:val="0"/>
          <w:numId w:val="31"/>
        </w:numPr>
        <w:ind w:left="900"/>
      </w:pPr>
      <w:r>
        <w:t xml:space="preserve">Long-term Disability Income Plan providing </w:t>
      </w:r>
      <w:r w:rsidR="00860BF1">
        <w:t>seventy-five percent (</w:t>
      </w:r>
      <w:r>
        <w:t>75%</w:t>
      </w:r>
      <w:r w:rsidR="00860BF1">
        <w:t>)</w:t>
      </w:r>
      <w:r>
        <w:t xml:space="preserve"> of basic salary</w:t>
      </w:r>
      <w:r w:rsidR="00393599">
        <w:t xml:space="preserve"> up</w:t>
      </w:r>
      <w:r>
        <w:t xml:space="preserve"> to a maximum of</w:t>
      </w:r>
      <w:r w:rsidR="002412EC">
        <w:t xml:space="preserve"> forty-five hundred</w:t>
      </w:r>
      <w:r>
        <w:t xml:space="preserve"> </w:t>
      </w:r>
      <w:r w:rsidR="002412EC">
        <w:t xml:space="preserve">dollars </w:t>
      </w:r>
      <w:r w:rsidR="00860BF1">
        <w:t>(</w:t>
      </w:r>
      <w:r>
        <w:t>$4,</w:t>
      </w:r>
      <w:r w:rsidR="002412EC">
        <w:t>5</w:t>
      </w:r>
      <w:r>
        <w:t>00</w:t>
      </w:r>
      <w:r w:rsidR="00860BF1">
        <w:t>)</w:t>
      </w:r>
      <w:r w:rsidR="003531F3">
        <w:t xml:space="preserve"> </w:t>
      </w:r>
      <w:r>
        <w:t xml:space="preserve">subject to the non-evidence threshold of the insurance carrier, per month, two-year own occupation benefit, </w:t>
      </w:r>
      <w:r w:rsidR="00860BF1">
        <w:t>twenty-six (</w:t>
      </w:r>
      <w:r>
        <w:t>26</w:t>
      </w:r>
      <w:r w:rsidR="00860BF1">
        <w:t xml:space="preserve">) </w:t>
      </w:r>
      <w:r>
        <w:t>week elimination period for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xml:space="preserve"> or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not occurring in the employ of another </w:t>
      </w:r>
      <w:r w:rsidR="0079042A">
        <w:t>Employer</w:t>
      </w:r>
      <w:r>
        <w:t>;</w:t>
      </w:r>
    </w:p>
    <w:p w:rsidR="00A557EE" w:rsidRDefault="00A557EE" w:rsidP="00504820">
      <w:pPr>
        <w:ind w:left="900"/>
      </w:pPr>
    </w:p>
    <w:p w:rsidR="00DA5C7F" w:rsidRDefault="00DA5C7F" w:rsidP="00504820">
      <w:pPr>
        <w:pStyle w:val="ListParagraph"/>
        <w:numPr>
          <w:ilvl w:val="0"/>
          <w:numId w:val="31"/>
        </w:numPr>
        <w:ind w:left="900"/>
      </w:pPr>
      <w:r>
        <w:t>The conditions of all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described under </w:t>
      </w:r>
      <w:r w:rsidR="00860BF1">
        <w:t>A</w:t>
      </w:r>
      <w:r>
        <w:t>rticle 19 are governed by the terms and provisions of the master contract with the carrier and are not subject to grievance</w:t>
      </w:r>
      <w:r w:rsidR="00044ADB">
        <w:fldChar w:fldCharType="begin"/>
      </w:r>
      <w:r w:rsidR="00044ADB">
        <w:instrText xml:space="preserve"> XE "</w:instrText>
      </w:r>
      <w:r w:rsidR="00044ADB" w:rsidRPr="00336EEE">
        <w:instrText>grievance</w:instrText>
      </w:r>
      <w:r w:rsidR="00044ADB">
        <w:instrText xml:space="preserve">" </w:instrText>
      </w:r>
      <w:r w:rsidR="00044ADB">
        <w:fldChar w:fldCharType="end"/>
      </w:r>
      <w:r>
        <w:t xml:space="preserve"> or arbitration</w:t>
      </w:r>
      <w:r w:rsidR="00FE62D1">
        <w:fldChar w:fldCharType="begin"/>
      </w:r>
      <w:r w:rsidR="00FE62D1">
        <w:instrText xml:space="preserve"> XE "</w:instrText>
      </w:r>
      <w:r w:rsidR="00FE62D1" w:rsidRPr="00C0589C">
        <w:instrText>arbitration</w:instrText>
      </w:r>
      <w:r w:rsidR="00FE62D1">
        <w:instrText xml:space="preserve">" </w:instrText>
      </w:r>
      <w:r w:rsidR="00FE62D1">
        <w:fldChar w:fldCharType="end"/>
      </w:r>
      <w:r>
        <w:t xml:space="preserve"> except as to the payment of premiums. Should the </w:t>
      </w:r>
      <w:r w:rsidR="0079042A">
        <w:t>Employer</w:t>
      </w:r>
      <w:r>
        <w:t xml:space="preserve"> at any time move to any plan other than a premium based plan then the benefits described under Article 19 shall be subject to grievance or arbitration provisions of this Collective Agreement.</w:t>
      </w:r>
      <w:r>
        <w:tab/>
      </w:r>
    </w:p>
    <w:p w:rsidR="00DA5C7F" w:rsidRDefault="00DA5C7F" w:rsidP="00DA5C7F"/>
    <w:p w:rsidR="00DA5C7F" w:rsidRDefault="00DA5C7F" w:rsidP="00504820">
      <w:pPr>
        <w:ind w:left="900" w:hanging="900"/>
      </w:pPr>
      <w:r>
        <w:t xml:space="preserve">19.02  </w:t>
      </w:r>
      <w:r>
        <w:tab/>
        <w:t>A full time employee exercising his/her retirement</w:t>
      </w:r>
      <w:r w:rsidR="00C66312">
        <w:fldChar w:fldCharType="begin"/>
      </w:r>
      <w:r w:rsidR="00C66312">
        <w:instrText xml:space="preserve"> XE "</w:instrText>
      </w:r>
      <w:r w:rsidR="00C66312" w:rsidRPr="00B1644A">
        <w:instrText>retirement</w:instrText>
      </w:r>
      <w:r w:rsidR="00C66312">
        <w:instrText xml:space="preserve">" </w:instrText>
      </w:r>
      <w:r w:rsidR="00C66312">
        <w:fldChar w:fldCharType="end"/>
      </w:r>
      <w:r>
        <w:t xml:space="preserve"> option at age fifty-five</w:t>
      </w:r>
      <w:r w:rsidR="00860BF1">
        <w:t xml:space="preserve"> (55)</w:t>
      </w:r>
      <w:r>
        <w:t xml:space="preserve"> or older shall have extended health care and dental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paid for by the </w:t>
      </w:r>
      <w:r w:rsidR="0079042A">
        <w:t>Employer</w:t>
      </w:r>
      <w:r>
        <w:t xml:space="preserve"> until age sixty-five (65). Such benefits are governed by the contract with the carrier and subject to changes in the contract with the carrier or changes in carriers. </w:t>
      </w:r>
    </w:p>
    <w:p w:rsidR="00DA5C7F" w:rsidRDefault="00DA5C7F" w:rsidP="00504820">
      <w:pPr>
        <w:ind w:left="900" w:hanging="900"/>
      </w:pPr>
    </w:p>
    <w:p w:rsidR="00DA5C7F" w:rsidRDefault="00DA5C7F" w:rsidP="00504820">
      <w:pPr>
        <w:ind w:left="900" w:hanging="900"/>
      </w:pPr>
      <w:r>
        <w:t xml:space="preserve">19.03 </w:t>
      </w:r>
      <w:r>
        <w:tab/>
        <w:t xml:space="preserve">The </w:t>
      </w:r>
      <w:r w:rsidR="0079042A">
        <w:t>Employer</w:t>
      </w:r>
      <w:r>
        <w:t xml:space="preserve"> retains the right to change carriers at any time provided that the following conditions are met:</w:t>
      </w:r>
    </w:p>
    <w:p w:rsidR="00DA5C7F" w:rsidRDefault="00DA5C7F" w:rsidP="00DA5C7F"/>
    <w:p w:rsidR="00DA5C7F" w:rsidRDefault="00DA5C7F" w:rsidP="00EA0DD8">
      <w:pPr>
        <w:pStyle w:val="ListParagraph"/>
        <w:numPr>
          <w:ilvl w:val="0"/>
          <w:numId w:val="32"/>
        </w:numPr>
        <w:ind w:left="1350"/>
      </w:pPr>
      <w:r>
        <w:t>the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w:t>
      </w:r>
      <w:proofErr w:type="spellStart"/>
      <w:r>
        <w:t>can not</w:t>
      </w:r>
      <w:proofErr w:type="spellEnd"/>
      <w:r>
        <w:t xml:space="preserve"> be less than those described in 19.01 in whole or in  part; and</w:t>
      </w:r>
    </w:p>
    <w:p w:rsidR="00DA5C7F" w:rsidRDefault="00DA5C7F" w:rsidP="00EA0DD8">
      <w:pPr>
        <w:ind w:left="1350"/>
      </w:pPr>
    </w:p>
    <w:p w:rsidR="00DA5C7F" w:rsidRDefault="00DA5C7F" w:rsidP="00EA0DD8">
      <w:pPr>
        <w:pStyle w:val="ListParagraph"/>
        <w:numPr>
          <w:ilvl w:val="0"/>
          <w:numId w:val="32"/>
        </w:numPr>
        <w:ind w:left="1350"/>
      </w:pPr>
      <w:r>
        <w:t>the Union is provided a detailed listing of any amendments to the plan thirty(30) days prior to any changes taking place; and</w:t>
      </w:r>
    </w:p>
    <w:p w:rsidR="00DA5C7F" w:rsidRDefault="00DA5C7F" w:rsidP="00EA0DD8">
      <w:pPr>
        <w:ind w:left="1350"/>
      </w:pPr>
    </w:p>
    <w:p w:rsidR="00DA5C7F" w:rsidRDefault="00DA5C7F" w:rsidP="00EA0DD8">
      <w:pPr>
        <w:pStyle w:val="ListParagraph"/>
        <w:numPr>
          <w:ilvl w:val="0"/>
          <w:numId w:val="32"/>
        </w:numPr>
        <w:ind w:left="1350"/>
      </w:pPr>
      <w:proofErr w:type="gramStart"/>
      <w:r>
        <w:t>the</w:t>
      </w:r>
      <w:proofErr w:type="gramEnd"/>
      <w:r>
        <w:t xml:space="preserve"> </w:t>
      </w:r>
      <w:r w:rsidR="0079042A">
        <w:t>Employer</w:t>
      </w:r>
      <w:r>
        <w:t xml:space="preserve"> must meet with the Union at least thirty (30) days prior to the implementation of any changes to the plan taking effect.</w:t>
      </w:r>
    </w:p>
    <w:p w:rsidR="00DA5C7F" w:rsidRDefault="00DA5C7F" w:rsidP="00DA5C7F"/>
    <w:p w:rsidR="00DA5C7F" w:rsidRDefault="00DA5C7F" w:rsidP="00EA0DD8">
      <w:pPr>
        <w:ind w:left="900" w:hanging="900"/>
      </w:pPr>
      <w:r>
        <w:t>19.04</w:t>
      </w:r>
      <w:r>
        <w:tab/>
        <w:t>Employees on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t xml:space="preserve"> without pay in excess of three (3) continuous calendar weeks shall assume the total cost of premiums for the Benefit Plans under Article 19.01 for those months covered by the leave of absence without pay.</w:t>
      </w:r>
    </w:p>
    <w:p w:rsidR="00DA5C7F" w:rsidRDefault="00DA5C7F" w:rsidP="00EA0DD8">
      <w:pPr>
        <w:ind w:left="900" w:hanging="900"/>
      </w:pPr>
    </w:p>
    <w:p w:rsidR="00DA5C7F" w:rsidRDefault="00DA5C7F" w:rsidP="00EA0DD8">
      <w:pPr>
        <w:ind w:left="900" w:hanging="900"/>
      </w:pPr>
      <w:r>
        <w:t>19.05</w:t>
      </w:r>
      <w:r>
        <w:tab/>
        <w:t xml:space="preserve">Where medical certification is requested by either the </w:t>
      </w:r>
      <w:r w:rsidR="0079042A">
        <w:t>Employer</w:t>
      </w:r>
      <w:r>
        <w:t xml:space="preserve"> or the </w:t>
      </w:r>
      <w:r w:rsidR="0079042A">
        <w:t>Employer</w:t>
      </w:r>
      <w:r>
        <w:t xml:space="preserve">’s fringe benefit carrier, the full cost of such medical certification will borne by the </w:t>
      </w:r>
      <w:r w:rsidR="0079042A">
        <w:t>Employer</w:t>
      </w:r>
      <w:r>
        <w:t>.</w:t>
      </w:r>
    </w:p>
    <w:p w:rsidR="00DC3819" w:rsidRDefault="00DC3819" w:rsidP="002E5584">
      <w:pPr>
        <w:ind w:left="709" w:hanging="709"/>
      </w:pPr>
    </w:p>
    <w:p w:rsidR="00DA5C7F" w:rsidRDefault="00DA5C7F" w:rsidP="00EA0DD8">
      <w:pPr>
        <w:ind w:left="900" w:hanging="900"/>
      </w:pPr>
      <w:r>
        <w:t>19.06</w:t>
      </w:r>
      <w:r>
        <w:tab/>
        <w:t xml:space="preserve">The </w:t>
      </w:r>
      <w:r w:rsidR="0079042A">
        <w:t>Employer</w:t>
      </w:r>
      <w:r>
        <w:t xml:space="preserve"> agrees to make available to all employees and their dependants</w:t>
      </w:r>
      <w:r w:rsidR="00E123A2">
        <w:fldChar w:fldCharType="begin"/>
      </w:r>
      <w:r w:rsidR="00E123A2">
        <w:instrText xml:space="preserve"> XE "</w:instrText>
      </w:r>
      <w:r w:rsidR="00E123A2" w:rsidRPr="002F307B">
        <w:instrText>dependants</w:instrText>
      </w:r>
      <w:r w:rsidR="00E123A2">
        <w:instrText xml:space="preserve">" </w:instrText>
      </w:r>
      <w:r w:rsidR="00E123A2">
        <w:fldChar w:fldCharType="end"/>
      </w:r>
      <w:r>
        <w:t xml:space="preserve"> at no cost to the employee, the services of a comprehensive and confidential Employee Assistance Program</w:t>
      </w:r>
      <w:r w:rsidR="002D0D25">
        <w:fldChar w:fldCharType="begin"/>
      </w:r>
      <w:r w:rsidR="002D0D25">
        <w:instrText xml:space="preserve"> XE "</w:instrText>
      </w:r>
      <w:r w:rsidR="002D0D25" w:rsidRPr="006B1363">
        <w:instrText>employee assistance program</w:instrText>
      </w:r>
      <w:r w:rsidR="002D0D25">
        <w:instrText xml:space="preserve">" </w:instrText>
      </w:r>
      <w:r w:rsidR="002D0D25">
        <w:fldChar w:fldCharType="end"/>
      </w:r>
      <w:r>
        <w:t xml:space="preserve"> for the life of the Collective Agreement the conditions of which are to be governed by the terms and conditions of the master contract with the carrier.</w:t>
      </w:r>
    </w:p>
    <w:p w:rsidR="00DA5C7F" w:rsidRDefault="00DA5C7F" w:rsidP="00EA0DD8">
      <w:pPr>
        <w:ind w:left="900" w:hanging="900"/>
      </w:pPr>
    </w:p>
    <w:p w:rsidR="00EC5062" w:rsidRDefault="00EC5062" w:rsidP="00EA0DD8">
      <w:pPr>
        <w:ind w:left="900" w:hanging="900"/>
      </w:pPr>
    </w:p>
    <w:p w:rsidR="00DA5C7F" w:rsidRDefault="00DA5C7F" w:rsidP="00EA0DD8">
      <w:pPr>
        <w:ind w:left="900" w:hanging="900"/>
      </w:pPr>
      <w:r>
        <w:t>19.0</w:t>
      </w:r>
      <w:r w:rsidR="00DC6DA9">
        <w:t>7</w:t>
      </w:r>
      <w:r>
        <w:tab/>
        <w:t>Costs of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described in this Article shall be paid for by the </w:t>
      </w:r>
      <w:r w:rsidR="0079042A">
        <w:t>Employer</w:t>
      </w:r>
      <w:r>
        <w:t xml:space="preserve"> for a period of twenty-four (24) continuous months from the original date of certified disability</w:t>
      </w:r>
      <w:r w:rsidR="00E123A2">
        <w:fldChar w:fldCharType="begin"/>
      </w:r>
      <w:r w:rsidR="00E123A2">
        <w:instrText xml:space="preserve"> XE "</w:instrText>
      </w:r>
      <w:r w:rsidR="00E123A2" w:rsidRPr="007045D8">
        <w:instrText>disability</w:instrText>
      </w:r>
      <w:r w:rsidR="00E123A2">
        <w:instrText xml:space="preserve">" </w:instrText>
      </w:r>
      <w:r w:rsidR="00E123A2">
        <w:fldChar w:fldCharType="end"/>
      </w:r>
      <w:r>
        <w:t xml:space="preserve"> for those employees who qualify for Short Term</w:t>
      </w:r>
      <w:r w:rsidR="00E123A2">
        <w:fldChar w:fldCharType="begin"/>
      </w:r>
      <w:r w:rsidR="00E123A2">
        <w:instrText xml:space="preserve"> XE "</w:instrText>
      </w:r>
      <w:r w:rsidR="00E123A2" w:rsidRPr="00E1334C">
        <w:instrText>disability, short term</w:instrText>
      </w:r>
      <w:r w:rsidR="00E123A2">
        <w:instrText xml:space="preserve">" </w:instrText>
      </w:r>
      <w:r w:rsidR="00E123A2">
        <w:fldChar w:fldCharType="end"/>
      </w:r>
      <w:r>
        <w:t xml:space="preserve"> Disability as described in Article 19:01(e) and Long Term</w:t>
      </w:r>
      <w:r w:rsidR="00E123A2">
        <w:fldChar w:fldCharType="begin"/>
      </w:r>
      <w:r w:rsidR="00E123A2">
        <w:instrText xml:space="preserve"> XE "</w:instrText>
      </w:r>
      <w:r w:rsidR="00FE0D16">
        <w:instrText>long t</w:instrText>
      </w:r>
      <w:r w:rsidR="00E123A2" w:rsidRPr="00E413B1">
        <w:instrText>erm</w:instrText>
      </w:r>
      <w:r w:rsidR="00E123A2">
        <w:instrText xml:space="preserve">" </w:instrText>
      </w:r>
      <w:r w:rsidR="00E123A2">
        <w:fldChar w:fldCharType="end"/>
      </w:r>
      <w:r>
        <w:t xml:space="preserve"> Disability as described in Article 19:02(f).</w:t>
      </w:r>
    </w:p>
    <w:p w:rsidR="00DA5C7F" w:rsidRDefault="00DA5C7F" w:rsidP="00EA0DD8">
      <w:pPr>
        <w:ind w:left="900" w:hanging="900"/>
      </w:pPr>
    </w:p>
    <w:p w:rsidR="00DA5C7F" w:rsidRDefault="00DA5C7F" w:rsidP="00EA0DD8">
      <w:pPr>
        <w:ind w:left="900" w:hanging="900"/>
      </w:pPr>
      <w:r>
        <w:t>19.0</w:t>
      </w:r>
      <w:r w:rsidR="00DC6DA9">
        <w:t>8</w:t>
      </w:r>
      <w:r>
        <w:tab/>
        <w:t>Absence due to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xml:space="preserve"> must be reported before 1000 a.m. on the first day of absence and each subsequent day unless such absence has been pre-approved as the result of the acceptance of medical certification</w:t>
      </w:r>
    </w:p>
    <w:p w:rsidR="00DA5C7F" w:rsidRDefault="00DA5C7F" w:rsidP="00EA0DD8">
      <w:pPr>
        <w:ind w:left="900" w:hanging="900"/>
      </w:pPr>
    </w:p>
    <w:p w:rsidR="00DA5C7F" w:rsidRDefault="00DA5C7F" w:rsidP="00EA0DD8">
      <w:pPr>
        <w:ind w:left="900" w:hanging="900"/>
      </w:pPr>
      <w:r>
        <w:t>19.</w:t>
      </w:r>
      <w:r w:rsidR="00DC6DA9">
        <w:t>09</w:t>
      </w:r>
      <w:r>
        <w:tab/>
        <w:t>Full-time employees may use discretionary</w:t>
      </w:r>
      <w:r w:rsidR="003D07D5">
        <w:fldChar w:fldCharType="begin"/>
      </w:r>
      <w:r w:rsidR="003D07D5">
        <w:instrText xml:space="preserve"> XE "</w:instrText>
      </w:r>
      <w:r w:rsidR="003D07D5" w:rsidRPr="00B83148">
        <w:instrText>discretionary</w:instrText>
      </w:r>
      <w:r w:rsidR="003D07D5">
        <w:instrText xml:space="preserve">" </w:instrText>
      </w:r>
      <w:r w:rsidR="003D07D5">
        <w:fldChar w:fldCharType="end"/>
      </w:r>
      <w:r>
        <w:t xml:space="preserve"> leave days or annual vacation to maintain full pay during absence on weekly indemnity.</w:t>
      </w:r>
    </w:p>
    <w:p w:rsidR="00DA5C7F" w:rsidRDefault="00DA5C7F" w:rsidP="00DA5C7F"/>
    <w:p w:rsidR="00DA5C7F" w:rsidRDefault="00DA5C7F" w:rsidP="00DA5C7F"/>
    <w:p w:rsidR="00DA5C7F" w:rsidRDefault="00DA5C7F" w:rsidP="002E5584">
      <w:pPr>
        <w:pStyle w:val="Heading1"/>
      </w:pPr>
      <w:bookmarkStart w:id="20" w:name="_Toc435177223"/>
      <w:r>
        <w:t xml:space="preserve">ARTICLE </w:t>
      </w:r>
      <w:proofErr w:type="gramStart"/>
      <w:r>
        <w:t>20  -</w:t>
      </w:r>
      <w:proofErr w:type="gramEnd"/>
      <w:r>
        <w:t xml:space="preserve"> LEAVE OF ABSENCE</w:t>
      </w:r>
      <w:bookmarkEnd w:id="20"/>
    </w:p>
    <w:p w:rsidR="00DA5C7F" w:rsidRDefault="00DA5C7F" w:rsidP="00DA5C7F"/>
    <w:p w:rsidR="00DA5C7F" w:rsidRDefault="00DA5C7F" w:rsidP="00EA0DD8">
      <w:pPr>
        <w:ind w:left="900" w:hanging="900"/>
      </w:pPr>
      <w:r>
        <w:t>20.01</w:t>
      </w:r>
      <w:r>
        <w:tab/>
        <w:t xml:space="preserve">The Union hereby acknowledges and agrees that when the </w:t>
      </w:r>
      <w:r w:rsidR="0079042A">
        <w:t>Employer</w:t>
      </w:r>
      <w:r>
        <w:t xml:space="preserve"> grants representatives of the employees leaves of absence during working hours for the purpose of negotiating a new Collective Agreement or amendments to or renewal of the present Collective Agreement, such leaves do not require the </w:t>
      </w:r>
      <w:r w:rsidR="0079042A">
        <w:t>Employer</w:t>
      </w:r>
      <w:r>
        <w:t xml:space="preserve"> to pay such representatives for the working hours concerned.</w:t>
      </w:r>
    </w:p>
    <w:p w:rsidR="00DA5C7F" w:rsidRDefault="00DA5C7F" w:rsidP="00DA5C7F"/>
    <w:p w:rsidR="00DA5C7F" w:rsidRDefault="00DA5C7F" w:rsidP="00EA0DD8">
      <w:pPr>
        <w:ind w:left="900"/>
      </w:pPr>
      <w:r>
        <w:t>Representatives of the Union, to a maximum of three, shall not suffer any loss of pay or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for time - up to 21 hours per employee in any year - involved in negotiations with the </w:t>
      </w:r>
      <w:r w:rsidR="0079042A">
        <w:t>Employer</w:t>
      </w:r>
      <w:r>
        <w:t>.</w:t>
      </w:r>
    </w:p>
    <w:p w:rsidR="00DA5C7F" w:rsidRDefault="00DA5C7F" w:rsidP="00EA0DD8">
      <w:pPr>
        <w:ind w:left="900"/>
      </w:pPr>
    </w:p>
    <w:p w:rsidR="00DA5C7F" w:rsidRDefault="00DA5C7F" w:rsidP="00EA0DD8">
      <w:pPr>
        <w:ind w:left="900"/>
      </w:pPr>
      <w:r>
        <w:t>Employees shall request such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t xml:space="preserve"> on the form provided by the </w:t>
      </w:r>
      <w:r w:rsidR="0079042A">
        <w:t>Employer</w:t>
      </w:r>
      <w:r w:rsidR="00860BF1">
        <w:t>.</w:t>
      </w:r>
    </w:p>
    <w:p w:rsidR="00DA5C7F" w:rsidRDefault="00DA5C7F" w:rsidP="00DA5C7F"/>
    <w:p w:rsidR="00DA5C7F" w:rsidRDefault="00DA5C7F" w:rsidP="00EA0DD8">
      <w:pPr>
        <w:ind w:left="900" w:hanging="900"/>
      </w:pPr>
      <w:r>
        <w:t>20.02</w:t>
      </w:r>
      <w:r>
        <w:tab/>
        <w:t xml:space="preserve">Upon request to the </w:t>
      </w:r>
      <w:r w:rsidR="0079042A">
        <w:t>Employer</w:t>
      </w:r>
      <w:r>
        <w:t>, an employee elected or appointed to represent the Union by attending a Union convention shall be allowed Leave of Absence without pay or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The total number of employees who may be absent</w:t>
      </w:r>
      <w:r w:rsidR="00AC6712">
        <w:fldChar w:fldCharType="begin"/>
      </w:r>
      <w:r w:rsidR="00AC6712">
        <w:instrText xml:space="preserve"> XE "</w:instrText>
      </w:r>
      <w:r w:rsidR="00AC6712" w:rsidRPr="004A7C54">
        <w:instrText>absent</w:instrText>
      </w:r>
      <w:r w:rsidR="00AC6712">
        <w:instrText xml:space="preserve">" </w:instrText>
      </w:r>
      <w:r w:rsidR="00AC6712">
        <w:fldChar w:fldCharType="end"/>
      </w:r>
      <w:r>
        <w:t xml:space="preserve"> at one time under this clause shall be 2.</w:t>
      </w:r>
    </w:p>
    <w:p w:rsidR="00DA5C7F" w:rsidRDefault="00DA5C7F" w:rsidP="002E5584">
      <w:pPr>
        <w:ind w:left="709" w:hanging="709"/>
      </w:pPr>
    </w:p>
    <w:p w:rsidR="00B43BBA" w:rsidRDefault="00B43BBA" w:rsidP="002E5584">
      <w:pPr>
        <w:ind w:left="709" w:hanging="709"/>
      </w:pPr>
    </w:p>
    <w:p w:rsidR="002E5584" w:rsidRDefault="00DA5C7F" w:rsidP="002E5584">
      <w:pPr>
        <w:ind w:left="709" w:hanging="709"/>
      </w:pPr>
      <w:r>
        <w:t>20.03</w:t>
      </w:r>
      <w:r>
        <w:tab/>
        <w:t xml:space="preserve"> </w:t>
      </w:r>
    </w:p>
    <w:p w:rsidR="00DA5C7F" w:rsidRDefault="00DA5C7F" w:rsidP="00EA0DD8">
      <w:pPr>
        <w:pStyle w:val="ListParagraph"/>
        <w:numPr>
          <w:ilvl w:val="0"/>
          <w:numId w:val="33"/>
        </w:numPr>
        <w:ind w:left="900"/>
      </w:pPr>
      <w:r>
        <w:t xml:space="preserve">The </w:t>
      </w:r>
      <w:r w:rsidR="0079042A">
        <w:t>Employer</w:t>
      </w:r>
      <w:r>
        <w:t xml:space="preserve"> recognizes the right of an employee to participate in public                        affairs.  Therefore, upon written request, the </w:t>
      </w:r>
      <w:r w:rsidR="0079042A">
        <w:t>Employer</w:t>
      </w:r>
      <w:r>
        <w:t xml:space="preserve"> shall allow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t xml:space="preserve"> without pay or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but without loss of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so that the employee may be a candidate in Federal, Provincial, or Municipal elections.</w:t>
      </w:r>
    </w:p>
    <w:p w:rsidR="00DA5C7F" w:rsidRDefault="00DA5C7F" w:rsidP="00EA0DD8">
      <w:pPr>
        <w:ind w:left="900"/>
      </w:pPr>
    </w:p>
    <w:p w:rsidR="00DA5C7F" w:rsidRDefault="00DA5C7F" w:rsidP="00EA0DD8">
      <w:pPr>
        <w:pStyle w:val="ListParagraph"/>
        <w:numPr>
          <w:ilvl w:val="0"/>
          <w:numId w:val="33"/>
        </w:numPr>
        <w:ind w:left="900"/>
      </w:pPr>
      <w:r>
        <w:t>An employee who is elected to public office</w:t>
      </w:r>
      <w:r w:rsidR="00FC4308">
        <w:fldChar w:fldCharType="begin"/>
      </w:r>
      <w:r w:rsidR="00FC4308">
        <w:instrText xml:space="preserve"> XE "</w:instrText>
      </w:r>
      <w:r w:rsidR="00FC4308" w:rsidRPr="00E32DD1">
        <w:instrText>election to public office</w:instrText>
      </w:r>
      <w:r w:rsidR="00FC4308">
        <w:instrText xml:space="preserve">" </w:instrText>
      </w:r>
      <w:r w:rsidR="00FC4308">
        <w:fldChar w:fldCharType="end"/>
      </w:r>
      <w:r>
        <w:t xml:space="preserve"> shall be allowed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t xml:space="preserve"> without pay or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during his/her first term of Office.  Seniority shall not accumulate during this period.</w:t>
      </w:r>
    </w:p>
    <w:p w:rsidR="00DA5C7F" w:rsidRDefault="00DA5C7F" w:rsidP="00DA5C7F"/>
    <w:p w:rsidR="00DA5C7F" w:rsidRDefault="00DA5C7F" w:rsidP="00EA0DD8">
      <w:pPr>
        <w:ind w:left="900" w:hanging="900"/>
      </w:pPr>
      <w:r>
        <w:t>20.04</w:t>
      </w:r>
      <w:r>
        <w:tab/>
        <w:t>An employee elected or appointed to a Union position shall be granted an unpaid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t>. An employee shall receive the pay and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provided for in this Agreement when on unpaid leave of absence for Union work</w:t>
      </w:r>
      <w:r w:rsidR="001C4537">
        <w:fldChar w:fldCharType="begin"/>
      </w:r>
      <w:r w:rsidR="001C4537">
        <w:instrText xml:space="preserve"> XE "</w:instrText>
      </w:r>
      <w:r w:rsidR="001C4537" w:rsidRPr="00E5238B">
        <w:instrText>union work</w:instrText>
      </w:r>
      <w:r w:rsidR="001C4537">
        <w:instrText xml:space="preserve">" </w:instrText>
      </w:r>
      <w:r w:rsidR="001C4537">
        <w:fldChar w:fldCharType="end"/>
      </w:r>
      <w:r>
        <w:t xml:space="preserve"> or conventions</w:t>
      </w:r>
      <w:r w:rsidR="00267E45">
        <w:fldChar w:fldCharType="begin"/>
      </w:r>
      <w:r w:rsidR="00267E45">
        <w:instrText xml:space="preserve"> XE "</w:instrText>
      </w:r>
      <w:r w:rsidR="00267E45" w:rsidRPr="00250B2E">
        <w:instrText>conventions</w:instrText>
      </w:r>
      <w:r w:rsidR="00267E45">
        <w:instrText xml:space="preserve">" </w:instrText>
      </w:r>
      <w:r w:rsidR="00267E45">
        <w:fldChar w:fldCharType="end"/>
      </w:r>
      <w:r>
        <w:t xml:space="preserve"> as allowed in this Article and in Article 20.02.  However, the Union shall reimburse the </w:t>
      </w:r>
      <w:r w:rsidR="0079042A">
        <w:t>Employer</w:t>
      </w:r>
      <w:r>
        <w:t xml:space="preserve"> for all pay received during the entire period of absence and for benefits received after two weeks</w:t>
      </w:r>
      <w:r w:rsidR="00371D42">
        <w:t xml:space="preserve"> of</w:t>
      </w:r>
      <w:r>
        <w:t xml:space="preserve"> such absence.</w:t>
      </w:r>
    </w:p>
    <w:p w:rsidR="00DA5C7F" w:rsidRDefault="00DA5C7F" w:rsidP="00DA5C7F"/>
    <w:p w:rsidR="00DA5C7F" w:rsidRPr="00B27F93" w:rsidRDefault="00DA5C7F" w:rsidP="00EA0DD8">
      <w:pPr>
        <w:ind w:left="900" w:hanging="900"/>
        <w:rPr>
          <w:u w:val="single"/>
        </w:rPr>
      </w:pPr>
      <w:r>
        <w:t>20.05</w:t>
      </w:r>
      <w:r w:rsidR="00EA0DD8">
        <w:t>(1)</w:t>
      </w:r>
      <w:r w:rsidR="00EA0DD8">
        <w:tab/>
      </w:r>
      <w:r w:rsidRPr="00B27F93">
        <w:rPr>
          <w:u w:val="single"/>
        </w:rPr>
        <w:t xml:space="preserve">BEREAVEMENT </w:t>
      </w:r>
      <w:proofErr w:type="gramStart"/>
      <w:r w:rsidRPr="00B27F93">
        <w:rPr>
          <w:u w:val="single"/>
        </w:rPr>
        <w:t>LEAVE</w:t>
      </w:r>
      <w:proofErr w:type="gramEnd"/>
    </w:p>
    <w:p w:rsidR="00B27F93" w:rsidRDefault="00B27F93" w:rsidP="00B27F93">
      <w:pPr>
        <w:ind w:left="720"/>
      </w:pPr>
    </w:p>
    <w:p w:rsidR="00DA5C7F" w:rsidRDefault="00DA5C7F" w:rsidP="00EA0DD8">
      <w:pPr>
        <w:ind w:left="900"/>
      </w:pPr>
      <w:r>
        <w:t>An employee shall be granted up to a maximum of seven (7) regularly scheduled consecutive work days without loss of pay or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in the case of death of the employee's spouse</w:t>
      </w:r>
      <w:r w:rsidR="00F64FE5">
        <w:fldChar w:fldCharType="begin"/>
      </w:r>
      <w:r w:rsidR="00F64FE5">
        <w:instrText xml:space="preserve"> XE "</w:instrText>
      </w:r>
      <w:r w:rsidR="00F64FE5" w:rsidRPr="00500952">
        <w:instrText>spouse</w:instrText>
      </w:r>
      <w:r w:rsidR="00F64FE5">
        <w:instrText xml:space="preserve">" </w:instrText>
      </w:r>
      <w:r w:rsidR="00F64FE5">
        <w:fldChar w:fldCharType="end"/>
      </w:r>
      <w:r>
        <w:t xml:space="preserve">, </w:t>
      </w:r>
      <w:r w:rsidR="00BB6399">
        <w:t xml:space="preserve">same sex spouse, </w:t>
      </w:r>
      <w:r>
        <w:t>common-law spouse or children.</w:t>
      </w:r>
    </w:p>
    <w:p w:rsidR="00B27F93" w:rsidRDefault="00B27F93" w:rsidP="00DA5C7F"/>
    <w:p w:rsidR="00DA5C7F" w:rsidRDefault="00EA0DD8" w:rsidP="00EA0DD8">
      <w:pPr>
        <w:pStyle w:val="ListParagraph"/>
        <w:ind w:left="900" w:hanging="900"/>
      </w:pPr>
      <w:r>
        <w:t>20.05(2)</w:t>
      </w:r>
      <w:r>
        <w:tab/>
      </w:r>
      <w:r w:rsidR="00DA5C7F">
        <w:t>In the case of the death of a member of the immediate family, permanent and probationary employees shall be permitted a maximum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rsidR="00DA5C7F">
        <w:t xml:space="preserve"> with pay for five (5) consecutive working days which shall be taken immediately prior to, during or following the day of the funeral.  Immediate family shall mean:  father, step-father, mother, step-mother, brother, sister, step-son, step-daughter, mother-in-law, father-in-law, son-in-law, daughter-in-law, brother-in-law, sister-in-law, grandparents or grand-children. </w:t>
      </w:r>
      <w:r w:rsidR="00CE4712">
        <w:t xml:space="preserve"> In the case of the death of an Aunt </w:t>
      </w:r>
      <w:r w:rsidR="00BB6399">
        <w:t>or</w:t>
      </w:r>
      <w:r w:rsidR="00CE4712">
        <w:t xml:space="preserve"> Uncle, employees shall be permitted a maximum leave of absence with pay for two </w:t>
      </w:r>
      <w:r w:rsidR="00371D42">
        <w:t>(</w:t>
      </w:r>
      <w:r w:rsidR="00CE4712">
        <w:t>2</w:t>
      </w:r>
      <w:r w:rsidR="00371D42">
        <w:t>)</w:t>
      </w:r>
      <w:r w:rsidR="00CE4712">
        <w:t xml:space="preserve"> consecutive working days which shall be taken immediately prior to, during or following the day of the funeral. </w:t>
      </w:r>
      <w:r w:rsidR="00DA5C7F">
        <w:t xml:space="preserve"> Bereavement leave of absence for the demise of members of the immediate family shall not be deducted from the employee's sick leave</w:t>
      </w:r>
      <w:r w:rsidR="00F64FE5">
        <w:fldChar w:fldCharType="begin"/>
      </w:r>
      <w:r w:rsidR="00F64FE5">
        <w:instrText xml:space="preserve"> XE "</w:instrText>
      </w:r>
      <w:r w:rsidR="00F64FE5" w:rsidRPr="000A4831">
        <w:instrText>sick leave</w:instrText>
      </w:r>
      <w:r w:rsidR="00F64FE5">
        <w:instrText xml:space="preserve">" </w:instrText>
      </w:r>
      <w:r w:rsidR="00F64FE5">
        <w:fldChar w:fldCharType="end"/>
      </w:r>
      <w:r w:rsidR="00DA5C7F">
        <w:t xml:space="preserve"> credits</w:t>
      </w:r>
    </w:p>
    <w:p w:rsidR="00DA5C7F" w:rsidRDefault="00DA5C7F" w:rsidP="00DA5C7F"/>
    <w:p w:rsidR="00DA5C7F" w:rsidRDefault="00EA0DD8" w:rsidP="00EA0DD8">
      <w:pPr>
        <w:pStyle w:val="ListParagraph"/>
        <w:ind w:left="900" w:hanging="900"/>
      </w:pPr>
      <w:r>
        <w:t>20.05(3)</w:t>
      </w:r>
      <w:r>
        <w:tab/>
      </w:r>
      <w:r w:rsidR="00DA5C7F">
        <w:t>Up to two (2) days of any bereavement</w:t>
      </w:r>
      <w:r w:rsidR="00C743C4">
        <w:fldChar w:fldCharType="begin"/>
      </w:r>
      <w:r w:rsidR="00C743C4">
        <w:instrText xml:space="preserve"> XE "</w:instrText>
      </w:r>
      <w:r w:rsidR="00C743C4" w:rsidRPr="00267989">
        <w:instrText>bereavement leave</w:instrText>
      </w:r>
      <w:r w:rsidR="00C743C4">
        <w:instrText xml:space="preserve">" </w:instrText>
      </w:r>
      <w:r w:rsidR="00C743C4">
        <w:fldChar w:fldCharType="end"/>
      </w:r>
      <w:r w:rsidR="00DA5C7F">
        <w:t xml:space="preserve"> leave provided for under Articles 20.05(1) and 20.05(2) may be deferred to a later date for purposes of attending to legal matters.  Such deferral must be requested during bereavement</w:t>
      </w:r>
      <w:r w:rsidR="00C743C4">
        <w:fldChar w:fldCharType="begin"/>
      </w:r>
      <w:r w:rsidR="00C743C4">
        <w:instrText xml:space="preserve"> XE "</w:instrText>
      </w:r>
      <w:r w:rsidR="00C743C4" w:rsidRPr="00267989">
        <w:instrText>bereavement leave</w:instrText>
      </w:r>
      <w:r w:rsidR="00C743C4">
        <w:instrText xml:space="preserve">" </w:instrText>
      </w:r>
      <w:r w:rsidR="00C743C4">
        <w:fldChar w:fldCharType="end"/>
      </w:r>
      <w:r w:rsidR="00DA5C7F">
        <w:t xml:space="preserve"> leave.</w:t>
      </w:r>
    </w:p>
    <w:p w:rsidR="00DA5C7F" w:rsidRDefault="00DA5C7F" w:rsidP="00DA5C7F"/>
    <w:p w:rsidR="00DA5C7F" w:rsidRDefault="00B27F93" w:rsidP="00EA0DD8">
      <w:pPr>
        <w:ind w:left="900" w:hanging="900"/>
      </w:pPr>
      <w:r>
        <w:t>20.06</w:t>
      </w:r>
      <w:r w:rsidR="00EA0DD8">
        <w:t>(1)</w:t>
      </w:r>
      <w:r w:rsidR="00EA0DD8">
        <w:tab/>
      </w:r>
      <w:proofErr w:type="gramStart"/>
      <w:r w:rsidR="00DA5C7F">
        <w:t>After</w:t>
      </w:r>
      <w:proofErr w:type="gramEnd"/>
      <w:r w:rsidR="00DA5C7F">
        <w:t xml:space="preserve"> return to work, employees shall complete the Application for Bereavement Leave Pay Form, for consideration of payment for any bereavement</w:t>
      </w:r>
      <w:r w:rsidR="00C743C4">
        <w:fldChar w:fldCharType="begin"/>
      </w:r>
      <w:r w:rsidR="00C743C4">
        <w:instrText xml:space="preserve"> XE "</w:instrText>
      </w:r>
      <w:r w:rsidR="00C743C4" w:rsidRPr="00267989">
        <w:instrText>bereavement leave</w:instrText>
      </w:r>
      <w:r w:rsidR="00C743C4">
        <w:instrText xml:space="preserve">" </w:instrText>
      </w:r>
      <w:r w:rsidR="00C743C4">
        <w:fldChar w:fldCharType="end"/>
      </w:r>
      <w:r w:rsidR="00DA5C7F">
        <w:t xml:space="preserve"> leave by the </w:t>
      </w:r>
      <w:r w:rsidR="0079042A">
        <w:t>Employer</w:t>
      </w:r>
      <w:r w:rsidR="00DA5C7F">
        <w:t>.</w:t>
      </w:r>
    </w:p>
    <w:p w:rsidR="00DA5C7F" w:rsidRDefault="00DA5C7F" w:rsidP="00EA0DD8">
      <w:pPr>
        <w:ind w:left="900" w:hanging="900"/>
      </w:pPr>
    </w:p>
    <w:p w:rsidR="00DA5C7F" w:rsidRDefault="00EA0DD8" w:rsidP="00EA0DD8">
      <w:pPr>
        <w:pStyle w:val="ListParagraph"/>
        <w:ind w:left="900" w:hanging="900"/>
      </w:pPr>
      <w:r>
        <w:t>20.06(2)</w:t>
      </w:r>
      <w:r>
        <w:tab/>
      </w:r>
      <w:r w:rsidR="00DA5C7F">
        <w:t>Bereavement leave shall be taken immediately prior to, during or following the day of the funeral.  However, if burial occurs at a later date, the employee may reserve a part of his/her bereavement</w:t>
      </w:r>
      <w:r w:rsidR="00C743C4">
        <w:fldChar w:fldCharType="begin"/>
      </w:r>
      <w:r w:rsidR="00C743C4">
        <w:instrText xml:space="preserve"> XE "</w:instrText>
      </w:r>
      <w:r w:rsidR="00C743C4" w:rsidRPr="00267989">
        <w:instrText>bereavement leave</w:instrText>
      </w:r>
      <w:r w:rsidR="00C743C4">
        <w:instrText xml:space="preserve">" </w:instrText>
      </w:r>
      <w:r w:rsidR="00C743C4">
        <w:fldChar w:fldCharType="end"/>
      </w:r>
      <w:r w:rsidR="00DA5C7F">
        <w:t xml:space="preserve"> leave for the internment.</w:t>
      </w:r>
    </w:p>
    <w:p w:rsidR="00DA5C7F" w:rsidRDefault="00DA5C7F" w:rsidP="00EA0DD8">
      <w:pPr>
        <w:ind w:left="900" w:hanging="900"/>
      </w:pPr>
    </w:p>
    <w:p w:rsidR="00DA5C7F" w:rsidRDefault="00EA0DD8" w:rsidP="00EA0DD8">
      <w:pPr>
        <w:pStyle w:val="ListParagraph"/>
        <w:ind w:left="900" w:hanging="900"/>
      </w:pPr>
      <w:r>
        <w:t>20.06(3)</w:t>
      </w:r>
      <w:r>
        <w:tab/>
      </w:r>
      <w:proofErr w:type="gramStart"/>
      <w:r w:rsidR="00DA5C7F">
        <w:t>An</w:t>
      </w:r>
      <w:proofErr w:type="gramEnd"/>
      <w:r w:rsidR="00DA5C7F">
        <w:t xml:space="preserve"> employee shall be allowed up to four (4) hours leave with pay and without loss of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DA5C7F">
        <w:t xml:space="preserve"> to attend a funeral.</w:t>
      </w:r>
      <w:r w:rsidR="00044ADB">
        <w:fldChar w:fldCharType="begin"/>
      </w:r>
      <w:r w:rsidR="00044ADB">
        <w:instrText xml:space="preserve"> XE "</w:instrText>
      </w:r>
      <w:r w:rsidR="00044ADB" w:rsidRPr="00EC4537">
        <w:instrText>funeral leave</w:instrText>
      </w:r>
      <w:r w:rsidR="00044ADB">
        <w:instrText xml:space="preserve">" </w:instrText>
      </w:r>
      <w:r w:rsidR="00044ADB">
        <w:fldChar w:fldCharType="end"/>
      </w:r>
    </w:p>
    <w:p w:rsidR="00DA5C7F" w:rsidRDefault="00DA5C7F" w:rsidP="00EA0DD8">
      <w:pPr>
        <w:ind w:left="900" w:hanging="900"/>
      </w:pPr>
    </w:p>
    <w:p w:rsidR="00DA5C7F" w:rsidRDefault="00EA0DD8" w:rsidP="00EA0DD8">
      <w:pPr>
        <w:pStyle w:val="ListParagraph"/>
        <w:ind w:left="900" w:hanging="900"/>
      </w:pPr>
      <w:r>
        <w:t>20.06(4)</w:t>
      </w:r>
      <w:r>
        <w:tab/>
      </w:r>
      <w:r w:rsidR="00DA5C7F">
        <w:t>Where an employee qualifies for bereavement</w:t>
      </w:r>
      <w:r w:rsidR="00C743C4">
        <w:fldChar w:fldCharType="begin"/>
      </w:r>
      <w:r w:rsidR="00C743C4">
        <w:instrText xml:space="preserve"> XE "</w:instrText>
      </w:r>
      <w:r w:rsidR="00C743C4" w:rsidRPr="00267989">
        <w:instrText>bereavement leave</w:instrText>
      </w:r>
      <w:r w:rsidR="00C743C4">
        <w:instrText xml:space="preserve">" </w:instrText>
      </w:r>
      <w:r w:rsidR="00C743C4">
        <w:fldChar w:fldCharType="end"/>
      </w:r>
      <w:r w:rsidR="00DA5C7F">
        <w:t xml:space="preserve"> leave during his/her period of vacation or discretionary</w:t>
      </w:r>
      <w:r w:rsidR="003D07D5">
        <w:fldChar w:fldCharType="begin"/>
      </w:r>
      <w:r w:rsidR="003D07D5">
        <w:instrText xml:space="preserve"> XE "</w:instrText>
      </w:r>
      <w:r w:rsidR="003D07D5" w:rsidRPr="00B83148">
        <w:instrText>discretionary</w:instrText>
      </w:r>
      <w:r w:rsidR="003D07D5">
        <w:instrText xml:space="preserve">" </w:instrText>
      </w:r>
      <w:r w:rsidR="003D07D5">
        <w:fldChar w:fldCharType="end"/>
      </w:r>
      <w:r w:rsidR="00DA5C7F">
        <w:t xml:space="preserve"> leave, there shall be no deduction from vacation or discretionary leave credits for such occurrence.  The period of vacation or discretionary leave so displaced shall be credited to the employee for future use.</w:t>
      </w:r>
    </w:p>
    <w:p w:rsidR="00DA5C7F" w:rsidRDefault="00DA5C7F" w:rsidP="00DA5C7F"/>
    <w:p w:rsidR="00DA5C7F" w:rsidRDefault="00DA5C7F" w:rsidP="00EA0DD8">
      <w:pPr>
        <w:ind w:left="900" w:hanging="900"/>
      </w:pPr>
      <w:r>
        <w:t>20.07</w:t>
      </w:r>
      <w:r>
        <w:tab/>
      </w:r>
      <w:r w:rsidRPr="008D7FC1">
        <w:rPr>
          <w:u w:val="single"/>
        </w:rPr>
        <w:t>DISCRETIONARY LEAVE</w:t>
      </w:r>
    </w:p>
    <w:p w:rsidR="00DA5C7F" w:rsidRDefault="00DA5C7F" w:rsidP="00DA5C7F"/>
    <w:p w:rsidR="00DA5C7F" w:rsidRDefault="00DA5C7F" w:rsidP="00EA0DD8">
      <w:pPr>
        <w:pStyle w:val="ListParagraph"/>
        <w:numPr>
          <w:ilvl w:val="0"/>
          <w:numId w:val="36"/>
        </w:numPr>
        <w:ind w:left="900"/>
      </w:pPr>
      <w:r>
        <w:t xml:space="preserve">Full-time employees shall be allowed up to </w:t>
      </w:r>
      <w:r w:rsidR="00BB6399">
        <w:t xml:space="preserve">15 working days, with a 5 day cap per incident </w:t>
      </w:r>
      <w:r>
        <w:t>per year discretionary</w:t>
      </w:r>
      <w:r w:rsidR="003D07D5">
        <w:fldChar w:fldCharType="begin"/>
      </w:r>
      <w:r w:rsidR="003D07D5">
        <w:instrText xml:space="preserve"> XE "</w:instrText>
      </w:r>
      <w:r w:rsidR="003D07D5" w:rsidRPr="00B83148">
        <w:instrText>discretionary</w:instrText>
      </w:r>
      <w:r w:rsidR="003D07D5">
        <w:instrText xml:space="preserve">" </w:instrText>
      </w:r>
      <w:r w:rsidR="003D07D5">
        <w:fldChar w:fldCharType="end"/>
      </w:r>
      <w:r>
        <w:t xml:space="preserve"> leave without loss of regular straight time earnings and without loss of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w:t>
      </w:r>
    </w:p>
    <w:p w:rsidR="00396475" w:rsidRDefault="00396475" w:rsidP="00EA0DD8">
      <w:pPr>
        <w:pStyle w:val="ListParagraph"/>
        <w:ind w:left="900"/>
      </w:pPr>
    </w:p>
    <w:p w:rsidR="00DA5C7F" w:rsidRDefault="00DA5C7F" w:rsidP="00EA0DD8">
      <w:pPr>
        <w:pStyle w:val="ListParagraph"/>
        <w:numPr>
          <w:ilvl w:val="0"/>
          <w:numId w:val="36"/>
        </w:numPr>
        <w:ind w:left="900"/>
      </w:pPr>
      <w:r>
        <w:t>Such leave shall be taken at the discretion of the employee’s manager having regard to the reason for the leave and the client-service requirements of the operation.  Discretionary approval shall not be arbitrarily or unreasonably withheld.</w:t>
      </w:r>
    </w:p>
    <w:p w:rsidR="00DA5C7F" w:rsidRDefault="00DA5C7F" w:rsidP="00EA0DD8">
      <w:pPr>
        <w:ind w:left="900"/>
      </w:pPr>
    </w:p>
    <w:p w:rsidR="00DA5C7F" w:rsidRDefault="00DA5C7F" w:rsidP="00EA0DD8">
      <w:pPr>
        <w:pStyle w:val="ListParagraph"/>
        <w:numPr>
          <w:ilvl w:val="0"/>
          <w:numId w:val="36"/>
        </w:numPr>
        <w:ind w:left="900"/>
      </w:pPr>
      <w:r>
        <w:t>Discretionary leave may be used for:</w:t>
      </w:r>
    </w:p>
    <w:p w:rsidR="00DA5C7F" w:rsidRDefault="00DA5C7F" w:rsidP="00DA5C7F"/>
    <w:p w:rsidR="00DA5C7F" w:rsidRDefault="00DA5C7F" w:rsidP="00B43BBA">
      <w:pPr>
        <w:pStyle w:val="ListParagraph"/>
        <w:numPr>
          <w:ilvl w:val="0"/>
          <w:numId w:val="37"/>
        </w:numPr>
        <w:ind w:left="1440"/>
      </w:pPr>
      <w:r>
        <w:t>Personal appointments,</w:t>
      </w:r>
    </w:p>
    <w:p w:rsidR="00DA5C7F" w:rsidRDefault="00DA5C7F" w:rsidP="00B43BBA">
      <w:pPr>
        <w:pStyle w:val="ListParagraph"/>
        <w:numPr>
          <w:ilvl w:val="0"/>
          <w:numId w:val="37"/>
        </w:numPr>
        <w:ind w:left="1440"/>
      </w:pPr>
      <w:r>
        <w:t>Family emergencies,</w:t>
      </w:r>
    </w:p>
    <w:p w:rsidR="00DA5C7F" w:rsidRDefault="00DA5C7F" w:rsidP="00B43BBA">
      <w:pPr>
        <w:pStyle w:val="ListParagraph"/>
        <w:numPr>
          <w:ilvl w:val="0"/>
          <w:numId w:val="37"/>
        </w:numPr>
        <w:ind w:left="1440"/>
      </w:pPr>
      <w:r>
        <w:t>Illness,</w:t>
      </w:r>
    </w:p>
    <w:p w:rsidR="008D7FC1" w:rsidRDefault="00DA5C7F" w:rsidP="00B43BBA">
      <w:pPr>
        <w:pStyle w:val="ListParagraph"/>
        <w:numPr>
          <w:ilvl w:val="0"/>
          <w:numId w:val="37"/>
        </w:numPr>
        <w:ind w:left="1440"/>
      </w:pPr>
      <w:r>
        <w:t>Illness of a child,</w:t>
      </w:r>
    </w:p>
    <w:p w:rsidR="00DA5C7F" w:rsidRDefault="00DA5C7F" w:rsidP="00B43BBA">
      <w:pPr>
        <w:pStyle w:val="ListParagraph"/>
        <w:numPr>
          <w:ilvl w:val="0"/>
          <w:numId w:val="37"/>
        </w:numPr>
        <w:ind w:left="1440"/>
      </w:pPr>
      <w:r>
        <w:t>Income replacement during the waiting period for weekly indemnity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w:t>
      </w:r>
    </w:p>
    <w:p w:rsidR="00DA5C7F" w:rsidRDefault="00DA5C7F" w:rsidP="00B43BBA">
      <w:pPr>
        <w:pStyle w:val="ListParagraph"/>
        <w:numPr>
          <w:ilvl w:val="0"/>
          <w:numId w:val="37"/>
        </w:numPr>
        <w:ind w:left="1440"/>
      </w:pPr>
      <w:r>
        <w:t>Flight cancellations or delays or road closures or other unforeseen delays caused by weather.</w:t>
      </w:r>
    </w:p>
    <w:p w:rsidR="00DA5C7F" w:rsidRDefault="00DA5C7F" w:rsidP="008D7FC1">
      <w:pPr>
        <w:pStyle w:val="ListParagraph"/>
        <w:ind w:left="1276"/>
      </w:pPr>
    </w:p>
    <w:p w:rsidR="00DA5C7F" w:rsidRDefault="00DA5C7F" w:rsidP="00EA0DD8">
      <w:pPr>
        <w:pStyle w:val="ListParagraph"/>
        <w:numPr>
          <w:ilvl w:val="0"/>
          <w:numId w:val="36"/>
        </w:numPr>
        <w:ind w:left="900"/>
      </w:pPr>
      <w:r>
        <w:t>Discretionary leave may not be used as additional vacation or to extend vacation.</w:t>
      </w:r>
    </w:p>
    <w:p w:rsidR="00DA5C7F" w:rsidRDefault="00DA5C7F" w:rsidP="00DA5C7F"/>
    <w:p w:rsidR="00DA5C7F" w:rsidRDefault="00DA5C7F" w:rsidP="00EA0DD8">
      <w:pPr>
        <w:pStyle w:val="ListParagraph"/>
        <w:numPr>
          <w:ilvl w:val="0"/>
          <w:numId w:val="36"/>
        </w:numPr>
        <w:ind w:left="900"/>
      </w:pPr>
      <w:r>
        <w:t>Discretionary leave shall not accumulate from year to year and shall have no value upon termination</w:t>
      </w:r>
      <w:r w:rsidR="0066137D">
        <w:fldChar w:fldCharType="begin"/>
      </w:r>
      <w:r w:rsidR="0066137D">
        <w:instrText xml:space="preserve"> XE "</w:instrText>
      </w:r>
      <w:r w:rsidR="0066137D" w:rsidRPr="0033624B">
        <w:instrText>termination</w:instrText>
      </w:r>
      <w:r w:rsidR="0066137D">
        <w:instrText xml:space="preserve">" </w:instrText>
      </w:r>
      <w:r w:rsidR="0066137D">
        <w:fldChar w:fldCharType="end"/>
      </w:r>
      <w:r>
        <w:t xml:space="preserve"> of employment.</w:t>
      </w:r>
    </w:p>
    <w:p w:rsidR="00DA5C7F" w:rsidRDefault="00DA5C7F" w:rsidP="00EA0DD8">
      <w:pPr>
        <w:ind w:left="900"/>
      </w:pPr>
    </w:p>
    <w:p w:rsidR="00B43BBA" w:rsidRDefault="00DA5C7F" w:rsidP="00EC5062">
      <w:pPr>
        <w:pStyle w:val="ListParagraph"/>
        <w:numPr>
          <w:ilvl w:val="0"/>
          <w:numId w:val="36"/>
        </w:numPr>
        <w:ind w:left="900"/>
      </w:pPr>
      <w:r>
        <w:t>Up to three consecutive days may be used for those non-emergent matters which do not fall within 20.07 (c) such as out-of-town medical appointments, personal care of family members or like circumstances.</w:t>
      </w:r>
    </w:p>
    <w:p w:rsidR="00B43BBA" w:rsidRDefault="00B43BBA" w:rsidP="00EA0DD8">
      <w:pPr>
        <w:ind w:left="900"/>
      </w:pPr>
    </w:p>
    <w:p w:rsidR="00DA5C7F" w:rsidRDefault="00DA5C7F" w:rsidP="00EA0DD8">
      <w:pPr>
        <w:pStyle w:val="ListParagraph"/>
        <w:numPr>
          <w:ilvl w:val="0"/>
          <w:numId w:val="36"/>
        </w:numPr>
        <w:ind w:left="900"/>
      </w:pPr>
      <w:r>
        <w:t>Deduction from discretionary</w:t>
      </w:r>
      <w:r w:rsidR="003D07D5">
        <w:fldChar w:fldCharType="begin"/>
      </w:r>
      <w:r w:rsidR="003D07D5">
        <w:instrText xml:space="preserve"> XE "</w:instrText>
      </w:r>
      <w:r w:rsidR="003D07D5" w:rsidRPr="00B83148">
        <w:instrText>discretionary</w:instrText>
      </w:r>
      <w:r w:rsidR="003D07D5">
        <w:instrText xml:space="preserve">" </w:instrText>
      </w:r>
      <w:r w:rsidR="003D07D5">
        <w:fldChar w:fldCharType="end"/>
      </w:r>
      <w:r>
        <w:t xml:space="preserve"> leave credits shall be on the following basis:</w:t>
      </w:r>
    </w:p>
    <w:p w:rsidR="00E4038E" w:rsidRDefault="00E4038E" w:rsidP="00EA0DD8">
      <w:pPr>
        <w:ind w:left="900"/>
      </w:pPr>
    </w:p>
    <w:p w:rsidR="00DA5C7F" w:rsidRPr="002D0D25" w:rsidRDefault="00DA5C7F" w:rsidP="00EA0DD8">
      <w:pPr>
        <w:ind w:left="900"/>
      </w:pPr>
      <w:r w:rsidRPr="002D0D25">
        <w:t>Full time employees</w:t>
      </w:r>
      <w:r w:rsidR="002D0D25">
        <w:fldChar w:fldCharType="begin"/>
      </w:r>
      <w:r w:rsidR="002D0D25">
        <w:instrText xml:space="preserve"> XE "</w:instrText>
      </w:r>
      <w:r w:rsidR="002D0D25" w:rsidRPr="00D5328D">
        <w:instrText>employees, full time</w:instrText>
      </w:r>
      <w:r w:rsidR="002D0D25">
        <w:instrText xml:space="preserve">" </w:instrText>
      </w:r>
      <w:r w:rsidR="002D0D25">
        <w:fldChar w:fldCharType="end"/>
      </w:r>
    </w:p>
    <w:p w:rsidR="00B43BBA" w:rsidRDefault="00B43BBA" w:rsidP="00EA0DD8">
      <w:pPr>
        <w:ind w:left="900"/>
      </w:pPr>
    </w:p>
    <w:p w:rsidR="00B43BBA" w:rsidRDefault="00DA5C7F" w:rsidP="00EA0DD8">
      <w:pPr>
        <w:ind w:left="900"/>
      </w:pPr>
      <w:r>
        <w:t>1 day deducted for each working day absent</w:t>
      </w:r>
      <w:r w:rsidR="00AC6712">
        <w:fldChar w:fldCharType="begin"/>
      </w:r>
      <w:r w:rsidR="00AC6712">
        <w:instrText xml:space="preserve"> XE "</w:instrText>
      </w:r>
      <w:r w:rsidR="00AC6712" w:rsidRPr="004A7C54">
        <w:instrText>absent</w:instrText>
      </w:r>
      <w:r w:rsidR="00AC6712">
        <w:instrText xml:space="preserve">" </w:instrText>
      </w:r>
      <w:r w:rsidR="00AC6712">
        <w:fldChar w:fldCharType="end"/>
      </w:r>
      <w:r w:rsidR="00B43BBA">
        <w:t xml:space="preserve"> </w:t>
      </w:r>
    </w:p>
    <w:p w:rsidR="00B43BBA" w:rsidRDefault="00B43BBA" w:rsidP="00EA0DD8">
      <w:pPr>
        <w:ind w:left="900"/>
      </w:pPr>
    </w:p>
    <w:p w:rsidR="00B43BBA" w:rsidRDefault="00DA5C7F" w:rsidP="00EA0DD8">
      <w:pPr>
        <w:ind w:left="900"/>
      </w:pPr>
      <w:proofErr w:type="gramStart"/>
      <w:r>
        <w:t>one</w:t>
      </w:r>
      <w:proofErr w:type="gramEnd"/>
      <w:r>
        <w:t xml:space="preserve"> half day deducted for each one half day or more but less than one working day </w:t>
      </w:r>
    </w:p>
    <w:p w:rsidR="00B43BBA" w:rsidRDefault="00B43BBA" w:rsidP="00EA0DD8">
      <w:pPr>
        <w:ind w:left="900"/>
      </w:pPr>
    </w:p>
    <w:p w:rsidR="00DA5C7F" w:rsidRDefault="00DA5C7F" w:rsidP="00EA0DD8">
      <w:pPr>
        <w:ind w:left="900"/>
      </w:pPr>
      <w:proofErr w:type="gramStart"/>
      <w:r>
        <w:t>absent</w:t>
      </w:r>
      <w:proofErr w:type="gramEnd"/>
      <w:r w:rsidR="00AC6712">
        <w:fldChar w:fldCharType="begin"/>
      </w:r>
      <w:r w:rsidR="00AC6712">
        <w:instrText xml:space="preserve"> XE "</w:instrText>
      </w:r>
      <w:r w:rsidR="00AC6712" w:rsidRPr="004A7C54">
        <w:instrText>absent</w:instrText>
      </w:r>
      <w:r w:rsidR="00AC6712">
        <w:instrText xml:space="preserve">" </w:instrText>
      </w:r>
      <w:r w:rsidR="00AC6712">
        <w:fldChar w:fldCharType="end"/>
      </w:r>
      <w:r w:rsidR="00B43BBA">
        <w:t xml:space="preserve"> </w:t>
      </w:r>
      <w:r>
        <w:t>no deduction for absence of less than one half working day.</w:t>
      </w:r>
    </w:p>
    <w:p w:rsidR="00DA5C7F" w:rsidRDefault="00DA5C7F" w:rsidP="00EA0DD8">
      <w:pPr>
        <w:ind w:left="900"/>
      </w:pPr>
    </w:p>
    <w:p w:rsidR="00DA5C7F" w:rsidRDefault="00DA5C7F" w:rsidP="00EA0DD8">
      <w:pPr>
        <w:ind w:left="900"/>
      </w:pPr>
      <w:r>
        <w:t>In the case of sickness no prior approval is needed.</w:t>
      </w:r>
    </w:p>
    <w:p w:rsidR="00DA5C7F" w:rsidRDefault="00DA5C7F" w:rsidP="00DA5C7F">
      <w:r>
        <w:t xml:space="preserve"> </w:t>
      </w:r>
    </w:p>
    <w:p w:rsidR="00DA5C7F" w:rsidRDefault="00DA5C7F" w:rsidP="00EA0DD8">
      <w:pPr>
        <w:ind w:left="900" w:hanging="900"/>
      </w:pPr>
      <w:r>
        <w:t xml:space="preserve">20.08 </w:t>
      </w:r>
      <w:r>
        <w:tab/>
      </w:r>
      <w:r w:rsidRPr="00621A3E">
        <w:rPr>
          <w:u w:val="single"/>
        </w:rPr>
        <w:t>Pregnancy/Parental Leave</w:t>
      </w:r>
      <w:r w:rsidR="005659C0">
        <w:rPr>
          <w:u w:val="single"/>
        </w:rPr>
        <w:fldChar w:fldCharType="begin"/>
      </w:r>
      <w:r w:rsidR="005659C0">
        <w:instrText xml:space="preserve"> XE "</w:instrText>
      </w:r>
      <w:r w:rsidR="005659C0" w:rsidRPr="001D04A7">
        <w:instrText>pregnancy and parental leave</w:instrText>
      </w:r>
      <w:r w:rsidR="005659C0">
        <w:instrText xml:space="preserve">" </w:instrText>
      </w:r>
      <w:r w:rsidR="005659C0">
        <w:rPr>
          <w:u w:val="single"/>
        </w:rPr>
        <w:fldChar w:fldCharType="end"/>
      </w:r>
      <w:r w:rsidRPr="00621A3E">
        <w:rPr>
          <w:u w:val="single"/>
        </w:rPr>
        <w:t>/</w:t>
      </w:r>
      <w:r w:rsidRPr="00EC5062">
        <w:rPr>
          <w:u w:val="single"/>
        </w:rPr>
        <w:t>Adoption</w:t>
      </w:r>
      <w:r w:rsidRPr="00621A3E">
        <w:rPr>
          <w:u w:val="single"/>
        </w:rPr>
        <w:t xml:space="preserve"> Leave</w:t>
      </w:r>
    </w:p>
    <w:p w:rsidR="00DA5C7F" w:rsidRDefault="00DA5C7F" w:rsidP="00DA5C7F"/>
    <w:p w:rsidR="00DA5C7F" w:rsidRDefault="00DA5C7F" w:rsidP="00EA0DD8">
      <w:pPr>
        <w:ind w:left="900"/>
      </w:pPr>
      <w:r>
        <w:t>Pregnancy/Parental Leave</w:t>
      </w:r>
      <w:r w:rsidR="005659C0">
        <w:fldChar w:fldCharType="begin"/>
      </w:r>
      <w:r w:rsidR="005659C0">
        <w:instrText xml:space="preserve"> XE "</w:instrText>
      </w:r>
      <w:r w:rsidR="005659C0" w:rsidRPr="001D04A7">
        <w:instrText>pregnancy and parental leave</w:instrText>
      </w:r>
      <w:r w:rsidR="005659C0">
        <w:instrText xml:space="preserve">" </w:instrText>
      </w:r>
      <w:r w:rsidR="005659C0">
        <w:fldChar w:fldCharType="end"/>
      </w:r>
      <w:r>
        <w:t xml:space="preserve">/Adoption Leave shall conform to the provisions of the </w:t>
      </w:r>
      <w:r w:rsidRPr="00A014C0">
        <w:rPr>
          <w:i/>
        </w:rPr>
        <w:t>Employment Standards Act, R.S.O. 2000</w:t>
      </w:r>
      <w:r>
        <w:t xml:space="preserve"> and amendments thereto; however it is agreed and understood that an employee returning to work after a Pregnancy/Parental Leave</w:t>
      </w:r>
      <w:r w:rsidR="005659C0">
        <w:fldChar w:fldCharType="begin"/>
      </w:r>
      <w:r w:rsidR="005659C0">
        <w:instrText xml:space="preserve"> XE "</w:instrText>
      </w:r>
      <w:r w:rsidR="005659C0" w:rsidRPr="001D04A7">
        <w:instrText>pregnancy and parental leave</w:instrText>
      </w:r>
      <w:r w:rsidR="005659C0">
        <w:instrText xml:space="preserve">" </w:instrText>
      </w:r>
      <w:r w:rsidR="005659C0">
        <w:fldChar w:fldCharType="end"/>
      </w:r>
      <w:r>
        <w:t xml:space="preserve">/Adoption Leave shall provide the </w:t>
      </w:r>
      <w:r w:rsidR="0079042A">
        <w:t>Employer</w:t>
      </w:r>
      <w:r>
        <w:t xml:space="preserve"> with a minimum two (2) </w:t>
      </w:r>
      <w:proofErr w:type="spellStart"/>
      <w:r>
        <w:t>weeks notice</w:t>
      </w:r>
      <w:proofErr w:type="spellEnd"/>
      <w:r>
        <w:t>.</w:t>
      </w:r>
    </w:p>
    <w:p w:rsidR="00DA5C7F" w:rsidRDefault="00DA5C7F" w:rsidP="00DA5C7F"/>
    <w:p w:rsidR="00DA5C7F" w:rsidRDefault="00DA5C7F" w:rsidP="00EA0DD8">
      <w:pPr>
        <w:ind w:left="900" w:hanging="900"/>
      </w:pPr>
      <w:r>
        <w:t xml:space="preserve">20.09  </w:t>
      </w:r>
      <w:r>
        <w:tab/>
        <w:t>An employee entitled to Pregnancy/Parental Leave</w:t>
      </w:r>
      <w:r w:rsidR="005659C0">
        <w:fldChar w:fldCharType="begin"/>
      </w:r>
      <w:r w:rsidR="005659C0">
        <w:instrText xml:space="preserve"> XE "</w:instrText>
      </w:r>
      <w:r w:rsidR="005659C0" w:rsidRPr="001D04A7">
        <w:instrText>pregnancy and parental leave</w:instrText>
      </w:r>
      <w:r w:rsidR="005659C0">
        <w:instrText xml:space="preserve">" </w:instrText>
      </w:r>
      <w:r w:rsidR="005659C0">
        <w:fldChar w:fldCharType="end"/>
      </w:r>
      <w:r>
        <w:t xml:space="preserve">/Adoption Leave under this article, who provides the </w:t>
      </w:r>
      <w:r w:rsidR="0079042A">
        <w:t>Employer</w:t>
      </w:r>
      <w:r>
        <w:t xml:space="preserve"> with proof that the employee has applied for and is to receive Employment Insurance</w:t>
      </w:r>
      <w:r w:rsidR="00044ADB">
        <w:fldChar w:fldCharType="begin"/>
      </w:r>
      <w:r w:rsidR="00044ADB">
        <w:instrText xml:space="preserve"> XE "</w:instrText>
      </w:r>
      <w:r w:rsidR="00044ADB" w:rsidRPr="00376352">
        <w:instrText>employment insurance</w:instrText>
      </w:r>
      <w:r w:rsidR="00044ADB">
        <w:instrText xml:space="preserve">" </w:instrText>
      </w:r>
      <w:r w:rsidR="00044ADB">
        <w:fldChar w:fldCharType="end"/>
      </w:r>
      <w:r>
        <w:t xml:space="preserve"> Benefits shall be paid a supplement in accordance with the SUB plan</w:t>
      </w:r>
      <w:r w:rsidR="00F64FE5">
        <w:fldChar w:fldCharType="begin"/>
      </w:r>
      <w:r w:rsidR="00F64FE5">
        <w:instrText xml:space="preserve"> XE "</w:instrText>
      </w:r>
      <w:r w:rsidR="00F64FE5" w:rsidRPr="0037075E">
        <w:instrText>sub plan</w:instrText>
      </w:r>
      <w:r w:rsidR="00F64FE5">
        <w:instrText xml:space="preserve">" </w:instrText>
      </w:r>
      <w:r w:rsidR="00F64FE5">
        <w:fldChar w:fldCharType="end"/>
      </w:r>
      <w:r>
        <w:t xml:space="preserve"> which is attached as Appendix C to this agreement, provided the employee has completed six months of active service.</w:t>
      </w:r>
    </w:p>
    <w:p w:rsidR="00DA5C7F" w:rsidRDefault="00DA5C7F" w:rsidP="00EA0DD8">
      <w:pPr>
        <w:ind w:left="900" w:hanging="900"/>
      </w:pPr>
    </w:p>
    <w:p w:rsidR="00DA5C7F" w:rsidRDefault="00DA5C7F" w:rsidP="00EA0DD8">
      <w:pPr>
        <w:ind w:left="900" w:hanging="900"/>
      </w:pPr>
      <w:r>
        <w:t xml:space="preserve">20.10 </w:t>
      </w:r>
      <w:r>
        <w:tab/>
        <w:t>An Employee on Pregnancy/Parental Leave</w:t>
      </w:r>
      <w:r w:rsidR="005659C0">
        <w:fldChar w:fldCharType="begin"/>
      </w:r>
      <w:r w:rsidR="005659C0">
        <w:instrText xml:space="preserve"> XE "</w:instrText>
      </w:r>
      <w:r w:rsidR="005659C0" w:rsidRPr="001D04A7">
        <w:instrText>pregnancy and parental leave</w:instrText>
      </w:r>
      <w:r w:rsidR="005659C0">
        <w:instrText xml:space="preserve">" </w:instrText>
      </w:r>
      <w:r w:rsidR="005659C0">
        <w:fldChar w:fldCharType="end"/>
      </w:r>
      <w:r>
        <w:t>/Adoption Leave shall not receive sick leave</w:t>
      </w:r>
      <w:r w:rsidR="00F64FE5">
        <w:fldChar w:fldCharType="begin"/>
      </w:r>
      <w:r w:rsidR="00F64FE5">
        <w:instrText xml:space="preserve"> XE "</w:instrText>
      </w:r>
      <w:r w:rsidR="00F64FE5" w:rsidRPr="000A4831">
        <w:instrText>sick leave</w:instrText>
      </w:r>
      <w:r w:rsidR="00F64FE5">
        <w:instrText xml:space="preserve">" </w:instrText>
      </w:r>
      <w:r w:rsidR="00F64FE5">
        <w:fldChar w:fldCharType="end"/>
      </w:r>
      <w:r>
        <w:t xml:space="preserve"> pay.</w:t>
      </w:r>
    </w:p>
    <w:p w:rsidR="00DA5C7F" w:rsidRDefault="00DA5C7F" w:rsidP="00EA0DD8">
      <w:pPr>
        <w:ind w:left="900" w:hanging="900"/>
      </w:pPr>
    </w:p>
    <w:p w:rsidR="00DA5C7F" w:rsidRDefault="00DA5C7F" w:rsidP="00EA0DD8">
      <w:pPr>
        <w:ind w:left="900" w:hanging="900"/>
      </w:pPr>
      <w:r>
        <w:t xml:space="preserve">20.11  </w:t>
      </w:r>
      <w:r>
        <w:tab/>
        <w:t>An Employee on Pregnancy/Parental Leave</w:t>
      </w:r>
      <w:r w:rsidR="005659C0">
        <w:fldChar w:fldCharType="begin"/>
      </w:r>
      <w:r w:rsidR="005659C0">
        <w:instrText xml:space="preserve"> XE "</w:instrText>
      </w:r>
      <w:r w:rsidR="005659C0" w:rsidRPr="001D04A7">
        <w:instrText>pregnancy and parental leave</w:instrText>
      </w:r>
      <w:r w:rsidR="005659C0">
        <w:instrText xml:space="preserve">" </w:instrText>
      </w:r>
      <w:r w:rsidR="005659C0">
        <w:fldChar w:fldCharType="end"/>
      </w:r>
      <w:r>
        <w:t>/ Adoption Leave shall continue to accrue annual vacation entitlement and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provided she/he returns to the employ of the </w:t>
      </w:r>
      <w:r w:rsidR="0079042A">
        <w:t>Employer</w:t>
      </w:r>
      <w:r>
        <w:t xml:space="preserve"> at the end of said leave</w:t>
      </w:r>
      <w:r w:rsidR="00BB6399">
        <w:t>.</w:t>
      </w:r>
    </w:p>
    <w:p w:rsidR="00CE4712" w:rsidRDefault="00CE4712" w:rsidP="00EA0DD8">
      <w:pPr>
        <w:ind w:left="900" w:hanging="900"/>
      </w:pPr>
    </w:p>
    <w:p w:rsidR="00DA5C7F" w:rsidRDefault="00DA5C7F" w:rsidP="00EA0DD8">
      <w:pPr>
        <w:ind w:left="900" w:hanging="900"/>
      </w:pPr>
      <w:r>
        <w:t>20.12</w:t>
      </w:r>
      <w:r>
        <w:tab/>
      </w:r>
      <w:r w:rsidRPr="00621A3E">
        <w:rPr>
          <w:u w:val="single"/>
        </w:rPr>
        <w:t>Maintenance of Benefits</w:t>
      </w:r>
    </w:p>
    <w:p w:rsidR="00621A3E" w:rsidRDefault="00621A3E" w:rsidP="00DA5C7F"/>
    <w:p w:rsidR="00DA5C7F" w:rsidRDefault="00DA5C7F" w:rsidP="00EA0DD8">
      <w:pPr>
        <w:ind w:left="900"/>
      </w:pPr>
      <w:r>
        <w:t xml:space="preserve">Notwithstanding Article 19.04 the </w:t>
      </w:r>
      <w:r w:rsidR="0079042A">
        <w:t>Employer</w:t>
      </w:r>
      <w:r>
        <w:t xml:space="preserve"> will maintain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described in Article 19.01 during the period of Pregnancy/Parental Leave</w:t>
      </w:r>
      <w:r w:rsidR="005659C0">
        <w:fldChar w:fldCharType="begin"/>
      </w:r>
      <w:r w:rsidR="005659C0">
        <w:instrText xml:space="preserve"> XE "</w:instrText>
      </w:r>
      <w:r w:rsidR="005659C0" w:rsidRPr="001D04A7">
        <w:instrText>pregnancy and parental leave</w:instrText>
      </w:r>
      <w:r w:rsidR="005659C0">
        <w:instrText xml:space="preserve">" </w:instrText>
      </w:r>
      <w:r w:rsidR="005659C0">
        <w:fldChar w:fldCharType="end"/>
      </w:r>
      <w:r>
        <w:t>/Adoption</w:t>
      </w:r>
      <w:r w:rsidR="00F2251C">
        <w:fldChar w:fldCharType="begin"/>
      </w:r>
      <w:r w:rsidR="00F2251C">
        <w:instrText xml:space="preserve"> XE "</w:instrText>
      </w:r>
      <w:r w:rsidR="00F2251C" w:rsidRPr="004416B0">
        <w:instrText>adoption</w:instrText>
      </w:r>
      <w:r w:rsidR="00F2251C">
        <w:instrText xml:space="preserve">" </w:instrText>
      </w:r>
      <w:r w:rsidR="00F2251C">
        <w:fldChar w:fldCharType="end"/>
      </w:r>
      <w:r w:rsidR="00BB6399">
        <w:t xml:space="preserve"> Leave.</w:t>
      </w:r>
    </w:p>
    <w:p w:rsidR="00DA5C7F" w:rsidRDefault="00DA5C7F" w:rsidP="00DA5C7F"/>
    <w:p w:rsidR="00DA5C7F" w:rsidRDefault="00DA5C7F" w:rsidP="008B1BE9">
      <w:pPr>
        <w:pStyle w:val="ListParagraph"/>
        <w:numPr>
          <w:ilvl w:val="1"/>
          <w:numId w:val="73"/>
        </w:numPr>
        <w:ind w:left="900" w:hanging="900"/>
      </w:pPr>
      <w:r w:rsidRPr="00EA0DD8">
        <w:rPr>
          <w:u w:val="single"/>
        </w:rPr>
        <w:t>Jury and Witness Duty Leave</w:t>
      </w:r>
    </w:p>
    <w:p w:rsidR="00DA5C7F" w:rsidRDefault="00DA5C7F" w:rsidP="00DA5C7F"/>
    <w:p w:rsidR="00DA5C7F" w:rsidRDefault="00EC5062" w:rsidP="00EA0DD8">
      <w:pPr>
        <w:pStyle w:val="ListParagraph"/>
        <w:ind w:left="900" w:hanging="900"/>
      </w:pPr>
      <w:r>
        <w:t>20.14</w:t>
      </w:r>
      <w:r w:rsidR="00EA0DD8">
        <w:t>(1)</w:t>
      </w:r>
      <w:r w:rsidR="00EA0DD8">
        <w:tab/>
      </w:r>
      <w:proofErr w:type="gramStart"/>
      <w:r w:rsidR="00DA5C7F">
        <w:t>Employees</w:t>
      </w:r>
      <w:proofErr w:type="gramEnd"/>
      <w:r w:rsidR="00DA5C7F">
        <w:t xml:space="preserve"> subpoenaed to act as jurors or witnesses in criminal or civil courts, including coroner's inquests, shall be granted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rsidR="00DA5C7F">
        <w:t xml:space="preserve"> for such purpose.</w:t>
      </w:r>
    </w:p>
    <w:p w:rsidR="00DA5C7F" w:rsidRDefault="00DA5C7F" w:rsidP="00EA0DD8">
      <w:pPr>
        <w:ind w:left="900" w:hanging="900"/>
      </w:pPr>
    </w:p>
    <w:p w:rsidR="00DA5C7F" w:rsidRDefault="00EA0DD8" w:rsidP="00EA0DD8">
      <w:pPr>
        <w:pStyle w:val="ListParagraph"/>
        <w:ind w:left="900" w:hanging="900"/>
      </w:pPr>
      <w:r>
        <w:t>20.14(2)</w:t>
      </w:r>
      <w:r>
        <w:tab/>
      </w:r>
      <w:proofErr w:type="gramStart"/>
      <w:r w:rsidR="00DA5C7F">
        <w:t>An</w:t>
      </w:r>
      <w:proofErr w:type="gramEnd"/>
      <w:r w:rsidR="00DA5C7F">
        <w:t xml:space="preserve"> employee shall be entitled to the jury</w:t>
      </w:r>
      <w:r w:rsidR="004C337E">
        <w:fldChar w:fldCharType="begin"/>
      </w:r>
      <w:r w:rsidR="004C337E">
        <w:instrText xml:space="preserve"> XE "</w:instrText>
      </w:r>
      <w:r w:rsidR="004C337E" w:rsidRPr="006921B0">
        <w:instrText>jury leave</w:instrText>
      </w:r>
      <w:r w:rsidR="004C337E">
        <w:instrText xml:space="preserve">" </w:instrText>
      </w:r>
      <w:r w:rsidR="004C337E">
        <w:fldChar w:fldCharType="end"/>
      </w:r>
      <w:r w:rsidR="00DA5C7F">
        <w:t xml:space="preserve"> or witness duty fee or his/her full salary for the period, whichever is greater.</w:t>
      </w:r>
    </w:p>
    <w:p w:rsidR="00DA5C7F" w:rsidRDefault="00DA5C7F" w:rsidP="00EA0DD8">
      <w:pPr>
        <w:ind w:left="900" w:hanging="900"/>
      </w:pPr>
    </w:p>
    <w:p w:rsidR="00DA5C7F" w:rsidRDefault="00EA0DD8" w:rsidP="00EA0DD8">
      <w:pPr>
        <w:pStyle w:val="ListParagraph"/>
        <w:ind w:left="900" w:hanging="900"/>
      </w:pPr>
      <w:r>
        <w:t>20.14(3)</w:t>
      </w:r>
      <w:r>
        <w:tab/>
      </w:r>
      <w:r w:rsidR="00DA5C7F">
        <w:t xml:space="preserve">If the full salary for the period is greater than the jury or witness duty fee, then to receive his/her full salary, the employee must first remit to the </w:t>
      </w:r>
      <w:r w:rsidR="0079042A">
        <w:t>Employer</w:t>
      </w:r>
      <w:r w:rsidR="00DA5C7F">
        <w:t xml:space="preserve"> the full amount of his/her jury or witness duty fee for the same period.</w:t>
      </w:r>
    </w:p>
    <w:p w:rsidR="00DA5C7F" w:rsidRDefault="00DA5C7F" w:rsidP="00EA0DD8">
      <w:pPr>
        <w:ind w:left="900" w:hanging="900"/>
      </w:pPr>
    </w:p>
    <w:p w:rsidR="00DA5C7F" w:rsidRDefault="00EA0DD8" w:rsidP="00EA0DD8">
      <w:pPr>
        <w:pStyle w:val="ListParagraph"/>
        <w:ind w:left="900" w:hanging="900"/>
      </w:pPr>
      <w:r>
        <w:t>20.14(4)</w:t>
      </w:r>
      <w:r>
        <w:tab/>
      </w:r>
      <w:proofErr w:type="gramStart"/>
      <w:r w:rsidR="00DA5C7F">
        <w:t>The</w:t>
      </w:r>
      <w:proofErr w:type="gramEnd"/>
      <w:r w:rsidR="00DA5C7F">
        <w:t xml:space="preserve"> employee shall retain any travel expenses received in connection with jury or witness duty leave.</w:t>
      </w:r>
    </w:p>
    <w:p w:rsidR="00DA5C7F" w:rsidRDefault="00DA5C7F" w:rsidP="00EA0DD8">
      <w:pPr>
        <w:ind w:left="900" w:hanging="900"/>
      </w:pPr>
    </w:p>
    <w:p w:rsidR="00DA5C7F" w:rsidRDefault="00EA0DD8" w:rsidP="00EA0DD8">
      <w:pPr>
        <w:pStyle w:val="ListParagraph"/>
        <w:ind w:left="900" w:hanging="900"/>
      </w:pPr>
      <w:r>
        <w:t>20.14(5)</w:t>
      </w:r>
      <w:r>
        <w:tab/>
      </w:r>
      <w:r w:rsidR="00DA5C7F">
        <w:t>In the event an employee is subpoenaed to act as a juror or witness in criminal or civil court, including coroner's inquests, and being on approved vacation, such time spent as a juror or witness shall be reinstated for further use of the employee at a time mutually agreed between the employee and his/her immediate manager.</w:t>
      </w:r>
    </w:p>
    <w:p w:rsidR="004265C7" w:rsidRDefault="004265C7" w:rsidP="00DA5C7F"/>
    <w:p w:rsidR="00BB6399" w:rsidRPr="00621A3E" w:rsidRDefault="00BB6399" w:rsidP="00EA0DD8">
      <w:pPr>
        <w:pStyle w:val="ListParagraph"/>
        <w:numPr>
          <w:ilvl w:val="1"/>
          <w:numId w:val="73"/>
        </w:numPr>
        <w:ind w:left="900" w:hanging="900"/>
        <w:rPr>
          <w:u w:val="single"/>
        </w:rPr>
      </w:pPr>
      <w:r w:rsidRPr="00621A3E">
        <w:rPr>
          <w:u w:val="single"/>
        </w:rPr>
        <w:t>General Leave of Absence</w:t>
      </w:r>
    </w:p>
    <w:p w:rsidR="00BB6399" w:rsidRDefault="00BB6399" w:rsidP="00621A3E">
      <w:pPr>
        <w:ind w:left="709"/>
      </w:pPr>
    </w:p>
    <w:p w:rsidR="00DA5C7F" w:rsidRDefault="00EA0DD8" w:rsidP="00EA0DD8">
      <w:pPr>
        <w:pStyle w:val="ListParagraph"/>
        <w:ind w:left="900" w:hanging="900"/>
      </w:pPr>
      <w:r>
        <w:t>20.15(1)</w:t>
      </w:r>
      <w:r>
        <w:tab/>
      </w:r>
      <w:r w:rsidR="00DA5C7F">
        <w:t xml:space="preserve">Full-time Employees, at the discretion of the </w:t>
      </w:r>
      <w:r w:rsidR="0079042A">
        <w:t>Employer</w:t>
      </w:r>
      <w:r w:rsidR="00DA5C7F">
        <w:t>, shall be granted a maximum of twelve (12) months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rsidR="00DA5C7F">
        <w:t xml:space="preserve"> without pay.  Permission must be obtained in writing from the Chief Executive Officer.</w:t>
      </w:r>
    </w:p>
    <w:p w:rsidR="00DA5C7F" w:rsidRDefault="00DA5C7F" w:rsidP="00EA0DD8">
      <w:pPr>
        <w:ind w:left="900" w:hanging="900"/>
      </w:pPr>
    </w:p>
    <w:p w:rsidR="00DA5C7F" w:rsidRDefault="00EA0DD8" w:rsidP="00EA0DD8">
      <w:pPr>
        <w:pStyle w:val="ListParagraph"/>
        <w:ind w:left="900" w:hanging="900"/>
      </w:pPr>
      <w:r>
        <w:t>20.15(2)</w:t>
      </w:r>
      <w:r>
        <w:tab/>
      </w:r>
      <w:r w:rsidR="00DA5C7F">
        <w:t>Unless an employee on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rsidR="00DA5C7F">
        <w:t xml:space="preserve"> reports for duty on or before the expiration of such leave his/her name shall be taken from the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rsidR="00DA5C7F">
        <w:t xml:space="preserve"> roster.  If he/she returns to work thereafter, he/she shall rank as a new employee</w:t>
      </w:r>
      <w:r w:rsidR="00044ADB">
        <w:fldChar w:fldCharType="begin"/>
      </w:r>
      <w:r w:rsidR="00044ADB">
        <w:instrText xml:space="preserve"> XE "</w:instrText>
      </w:r>
      <w:r w:rsidR="00044ADB" w:rsidRPr="00685CEA">
        <w:instrText>employee, new</w:instrText>
      </w:r>
      <w:r w:rsidR="00044ADB">
        <w:instrText xml:space="preserve">" </w:instrText>
      </w:r>
      <w:r w:rsidR="00044ADB">
        <w:fldChar w:fldCharType="end"/>
      </w:r>
      <w:r w:rsidR="00DA5C7F">
        <w:t xml:space="preserve">, provided however, that such leave may be extended by mutual consent of the </w:t>
      </w:r>
      <w:r w:rsidR="0079042A">
        <w:t>Employer</w:t>
      </w:r>
      <w:r w:rsidR="00DA5C7F">
        <w:t xml:space="preserve"> and the Union.</w:t>
      </w:r>
    </w:p>
    <w:p w:rsidR="00DA5C7F" w:rsidRDefault="00DA5C7F" w:rsidP="00EA0DD8">
      <w:pPr>
        <w:ind w:left="900" w:hanging="900"/>
      </w:pPr>
    </w:p>
    <w:p w:rsidR="00DA5C7F" w:rsidRDefault="00EA0DD8" w:rsidP="00EA0DD8">
      <w:pPr>
        <w:pStyle w:val="ListParagraph"/>
        <w:ind w:left="900" w:hanging="900"/>
      </w:pPr>
      <w:r>
        <w:t>20.15(3)</w:t>
      </w:r>
      <w:r>
        <w:tab/>
      </w:r>
      <w:proofErr w:type="gramStart"/>
      <w:r w:rsidR="00DA5C7F">
        <w:t>Leave of absence</w:t>
      </w:r>
      <w:proofErr w:type="gramEnd"/>
      <w:r w:rsidR="00DA5C7F">
        <w:t xml:space="preserve"> under this rule shall not be granted for the purpose of engaging in work outside the service of the </w:t>
      </w:r>
      <w:r w:rsidR="0079042A">
        <w:t>Employer</w:t>
      </w:r>
      <w:r w:rsidR="00DA5C7F">
        <w:t>.</w:t>
      </w:r>
    </w:p>
    <w:p w:rsidR="00DA5C7F" w:rsidRDefault="00DA5C7F" w:rsidP="00EA0DD8">
      <w:pPr>
        <w:ind w:left="900" w:hanging="900"/>
      </w:pPr>
    </w:p>
    <w:p w:rsidR="00DA5C7F" w:rsidRDefault="00EA0DD8" w:rsidP="00EA0DD8">
      <w:pPr>
        <w:pStyle w:val="ListParagraph"/>
        <w:ind w:left="900" w:hanging="900"/>
      </w:pPr>
      <w:r>
        <w:t>20.15(4)</w:t>
      </w:r>
      <w:r>
        <w:tab/>
      </w:r>
      <w:proofErr w:type="gramStart"/>
      <w:r w:rsidR="00DA5C7F">
        <w:t>Any</w:t>
      </w:r>
      <w:proofErr w:type="gramEnd"/>
      <w:r w:rsidR="00DA5C7F">
        <w:t xml:space="preserve"> employee now serving or who hereafter is conscripted to serve in the Armed Forces</w:t>
      </w:r>
      <w:r w:rsidR="00292CC8">
        <w:fldChar w:fldCharType="begin"/>
      </w:r>
      <w:r w:rsidR="00292CC8">
        <w:instrText xml:space="preserve"> XE "</w:instrText>
      </w:r>
      <w:r w:rsidR="00014263">
        <w:instrText>armed f</w:instrText>
      </w:r>
      <w:r w:rsidR="00292CC8" w:rsidRPr="007A54E4">
        <w:instrText>orces</w:instrText>
      </w:r>
      <w:r w:rsidR="00292CC8">
        <w:instrText xml:space="preserve">" </w:instrText>
      </w:r>
      <w:r w:rsidR="00292CC8">
        <w:fldChar w:fldCharType="end"/>
      </w:r>
      <w:r w:rsidR="00DA5C7F">
        <w:t xml:space="preserve"> shall, during his/her absence while on military service</w:t>
      </w:r>
      <w:r w:rsidR="005349D5">
        <w:fldChar w:fldCharType="begin"/>
      </w:r>
      <w:r w:rsidR="005349D5">
        <w:instrText xml:space="preserve"> XE "</w:instrText>
      </w:r>
      <w:r w:rsidR="005349D5" w:rsidRPr="00AD1E6F">
        <w:instrText>military service</w:instrText>
      </w:r>
      <w:r w:rsidR="005349D5">
        <w:instrText xml:space="preserve">" </w:instrText>
      </w:r>
      <w:r w:rsidR="005349D5">
        <w:fldChar w:fldCharType="end"/>
      </w:r>
      <w:r w:rsidR="00DA5C7F">
        <w:t>, be granted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rsidR="00DA5C7F">
        <w:t>.</w:t>
      </w:r>
    </w:p>
    <w:p w:rsidR="00DA5C7F" w:rsidRDefault="00DA5C7F" w:rsidP="00EA0DD8">
      <w:pPr>
        <w:ind w:left="900" w:hanging="900"/>
      </w:pPr>
    </w:p>
    <w:p w:rsidR="00DA5C7F" w:rsidRDefault="00EA0DD8" w:rsidP="00EA0DD8">
      <w:pPr>
        <w:pStyle w:val="ListParagraph"/>
        <w:ind w:left="900" w:hanging="900"/>
      </w:pPr>
      <w:r>
        <w:t>20.15(5)</w:t>
      </w:r>
      <w:r>
        <w:tab/>
      </w:r>
      <w:r w:rsidR="00DA5C7F">
        <w:t>Full-time Employees may apply for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rsidR="00DA5C7F">
        <w:t xml:space="preserve"> for up twelve (12) months to attend to educational</w:t>
      </w:r>
      <w:r w:rsidR="00FC4308">
        <w:fldChar w:fldCharType="begin"/>
      </w:r>
      <w:r w:rsidR="00FC4308">
        <w:instrText xml:space="preserve"> XE "</w:instrText>
      </w:r>
      <w:r w:rsidR="00FC4308" w:rsidRPr="00AB73D0">
        <w:instrText>educational leave</w:instrText>
      </w:r>
      <w:r w:rsidR="00FC4308">
        <w:instrText xml:space="preserve">" </w:instrText>
      </w:r>
      <w:r w:rsidR="00FC4308">
        <w:fldChar w:fldCharType="end"/>
      </w:r>
      <w:r w:rsidR="00DA5C7F">
        <w:t xml:space="preserve"> needs related to the </w:t>
      </w:r>
      <w:r w:rsidR="0079042A">
        <w:t>Employer</w:t>
      </w:r>
      <w:r w:rsidR="00DA5C7F">
        <w:t xml:space="preserve">'s business.  Permission must be obtained at least three (3) months prior to the start of such leave in writing from the Chief Executive Officer.  The </w:t>
      </w:r>
      <w:r w:rsidR="0079042A">
        <w:t>Employer</w:t>
      </w:r>
      <w:r w:rsidR="00DA5C7F">
        <w:t xml:space="preserve"> will continue paying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rsidR="00DA5C7F">
        <w:t xml:space="preserve"> as per the Collective Agreement to employees on this education leave.</w:t>
      </w:r>
    </w:p>
    <w:p w:rsidR="00DA5C7F" w:rsidRDefault="00DA5C7F" w:rsidP="00EA0DD8">
      <w:pPr>
        <w:ind w:left="900" w:hanging="900"/>
      </w:pPr>
    </w:p>
    <w:p w:rsidR="00DA5C7F" w:rsidRDefault="00DA5C7F" w:rsidP="00EA0DD8">
      <w:pPr>
        <w:ind w:left="900" w:hanging="900"/>
      </w:pPr>
      <w:r>
        <w:tab/>
        <w:t>If the employee does not return at the end of such leave or voluntarily terminates his/ her employment within two years of returning from his/her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t>, he/she shall refund the cost of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on a pro rata basis.</w:t>
      </w:r>
    </w:p>
    <w:p w:rsidR="00B43BBA" w:rsidRDefault="00B43BBA" w:rsidP="00DA5C7F"/>
    <w:p w:rsidR="00DA5C7F" w:rsidRDefault="00DA5C7F" w:rsidP="00EA0DD8">
      <w:pPr>
        <w:ind w:left="900" w:hanging="900"/>
      </w:pPr>
      <w:r>
        <w:t xml:space="preserve">20.16 </w:t>
      </w:r>
      <w:r>
        <w:tab/>
      </w:r>
      <w:r w:rsidRPr="00621A3E">
        <w:rPr>
          <w:u w:val="single"/>
        </w:rPr>
        <w:t>Leave for Care and Nurturing</w:t>
      </w:r>
    </w:p>
    <w:p w:rsidR="00DA5C7F" w:rsidRDefault="00FE0D16" w:rsidP="00DA5C7F">
      <w:r>
        <w:fldChar w:fldCharType="begin"/>
      </w:r>
      <w:r>
        <w:instrText xml:space="preserve"> XE "</w:instrText>
      </w:r>
      <w:r w:rsidRPr="003A06A7">
        <w:instrText>leave for care and nurturing</w:instrText>
      </w:r>
      <w:r>
        <w:instrText xml:space="preserve">" </w:instrText>
      </w:r>
      <w:r>
        <w:fldChar w:fldCharType="end"/>
      </w:r>
    </w:p>
    <w:p w:rsidR="00DA5C7F" w:rsidRDefault="00DA5C7F" w:rsidP="00EA0DD8">
      <w:pPr>
        <w:pStyle w:val="ListParagraph"/>
        <w:numPr>
          <w:ilvl w:val="0"/>
          <w:numId w:val="40"/>
        </w:numPr>
        <w:ind w:left="900"/>
      </w:pPr>
      <w:r>
        <w:t>Emergency Leave</w:t>
      </w:r>
    </w:p>
    <w:p w:rsidR="00DA5C7F" w:rsidRDefault="00DA5C7F" w:rsidP="00DA5C7F"/>
    <w:p w:rsidR="00DA5C7F" w:rsidRDefault="00DA5C7F" w:rsidP="00EA0DD8">
      <w:pPr>
        <w:ind w:left="900"/>
      </w:pPr>
      <w:r>
        <w:t>An employee may be granted leave without pay for any unforeseeable family emergency within their immediate family (parents, siblings, spouse</w:t>
      </w:r>
      <w:r w:rsidR="00F64FE5">
        <w:fldChar w:fldCharType="begin"/>
      </w:r>
      <w:r w:rsidR="00F64FE5">
        <w:instrText xml:space="preserve"> XE "</w:instrText>
      </w:r>
      <w:r w:rsidR="00F64FE5" w:rsidRPr="00500952">
        <w:instrText>spouse</w:instrText>
      </w:r>
      <w:r w:rsidR="00F64FE5">
        <w:instrText xml:space="preserve">" </w:instrText>
      </w:r>
      <w:r w:rsidR="00F64FE5">
        <w:fldChar w:fldCharType="end"/>
      </w:r>
      <w:r>
        <w:t xml:space="preserve"> or children), including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xml:space="preserve">, accident, hospitalization or family crisis.  Such leave shall be no longer than two weeks and the </w:t>
      </w:r>
      <w:r w:rsidR="0079042A">
        <w:t>Employer</w:t>
      </w:r>
      <w:r>
        <w:t xml:space="preserve"> shall continue to pay the premiums for Health Care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as provided for under Article 20.  Approval for such leave must be obtained from a manager as soon as possible after the employee becomes aware of the emergency.  The total leave granted under this clause shall not exceed 6 months during an employee’s total period of employment.  Time spent on such leaves shall not be counted for pay increment purposes. Should the employee require an extension beyond the two week period, they may apply for leave under 20.16(b)</w:t>
      </w:r>
      <w:r w:rsidR="00BB6399">
        <w:t>.</w:t>
      </w:r>
    </w:p>
    <w:p w:rsidR="00DC35FB" w:rsidRDefault="00DA5C7F" w:rsidP="00DA5C7F">
      <w:r>
        <w:t xml:space="preserve"> </w:t>
      </w:r>
    </w:p>
    <w:p w:rsidR="00DA5C7F" w:rsidRDefault="00DA5C7F" w:rsidP="00EA0DD8">
      <w:pPr>
        <w:pStyle w:val="ListParagraph"/>
        <w:numPr>
          <w:ilvl w:val="0"/>
          <w:numId w:val="40"/>
        </w:numPr>
        <w:ind w:left="900"/>
      </w:pPr>
      <w:r>
        <w:t>Long Term</w:t>
      </w:r>
      <w:r w:rsidR="00E123A2">
        <w:fldChar w:fldCharType="begin"/>
      </w:r>
      <w:r w:rsidR="00E123A2">
        <w:instrText xml:space="preserve"> XE "</w:instrText>
      </w:r>
      <w:r w:rsidR="00E843DB">
        <w:instrText>long t</w:instrText>
      </w:r>
      <w:r w:rsidR="00E123A2" w:rsidRPr="00E413B1">
        <w:instrText>erm</w:instrText>
      </w:r>
      <w:r w:rsidR="00E123A2">
        <w:instrText xml:space="preserve">" </w:instrText>
      </w:r>
      <w:r w:rsidR="00E123A2">
        <w:fldChar w:fldCharType="end"/>
      </w:r>
      <w:r>
        <w:t xml:space="preserve"> Leave</w:t>
      </w:r>
    </w:p>
    <w:p w:rsidR="00DA5C7F" w:rsidRDefault="00DA5C7F" w:rsidP="00DA5C7F"/>
    <w:p w:rsidR="00DA5C7F" w:rsidRDefault="00DA5C7F" w:rsidP="00EA0DD8">
      <w:pPr>
        <w:pStyle w:val="ListParagraph"/>
        <w:numPr>
          <w:ilvl w:val="0"/>
          <w:numId w:val="41"/>
        </w:numPr>
        <w:ind w:left="1440"/>
      </w:pPr>
      <w:r>
        <w:t>Subject to operational requirements, a full-time employee may be granted leave without pay for the personal care and/or nurturing of the employee’s parents, siblings, spouse</w:t>
      </w:r>
      <w:r w:rsidR="00F64FE5">
        <w:fldChar w:fldCharType="begin"/>
      </w:r>
      <w:r w:rsidR="00F64FE5">
        <w:instrText xml:space="preserve"> XE "</w:instrText>
      </w:r>
      <w:r w:rsidR="00F64FE5" w:rsidRPr="00500952">
        <w:instrText>spouse</w:instrText>
      </w:r>
      <w:r w:rsidR="00F64FE5">
        <w:instrText xml:space="preserve">" </w:instrText>
      </w:r>
      <w:r w:rsidR="00F64FE5">
        <w:fldChar w:fldCharType="end"/>
      </w:r>
      <w:r>
        <w:t xml:space="preserve"> or children in accordance with the following conditions.</w:t>
      </w:r>
    </w:p>
    <w:p w:rsidR="00DA5C7F" w:rsidRDefault="00DA5C7F" w:rsidP="00EA0DD8">
      <w:pPr>
        <w:ind w:left="1440"/>
      </w:pPr>
    </w:p>
    <w:p w:rsidR="00DA5C7F" w:rsidRDefault="00DA5C7F" w:rsidP="00EA0DD8">
      <w:pPr>
        <w:pStyle w:val="ListParagraph"/>
        <w:numPr>
          <w:ilvl w:val="0"/>
          <w:numId w:val="41"/>
        </w:numPr>
        <w:ind w:left="1440"/>
      </w:pPr>
      <w:r>
        <w:t xml:space="preserve">An employee shall make a written request to the </w:t>
      </w:r>
      <w:r w:rsidR="0079042A">
        <w:t>Employer</w:t>
      </w:r>
      <w:r>
        <w:t xml:space="preserve"> as far in advance as possible but not less than four (4) weeks in advance of the date the leave commences.  The </w:t>
      </w:r>
      <w:r w:rsidR="0079042A">
        <w:t>Employer</w:t>
      </w:r>
      <w:r>
        <w:t xml:space="preserve"> may waive this notice period in the case of an emergency leave</w:t>
      </w:r>
      <w:r w:rsidR="00FC4308">
        <w:fldChar w:fldCharType="begin"/>
      </w:r>
      <w:r w:rsidR="00FC4308">
        <w:instrText xml:space="preserve"> XE "</w:instrText>
      </w:r>
      <w:r w:rsidR="00FC4308" w:rsidRPr="00904D6D">
        <w:instrText>emergency leave</w:instrText>
      </w:r>
      <w:r w:rsidR="00FC4308">
        <w:instrText xml:space="preserve">" </w:instrText>
      </w:r>
      <w:r w:rsidR="00FC4308">
        <w:fldChar w:fldCharType="end"/>
      </w:r>
      <w:r>
        <w:t xml:space="preserve"> as defined in 20.16(a). Such request will indicate the expected return date.  Extensions may be requested no later than two weeks prior to the expected return date. </w:t>
      </w:r>
    </w:p>
    <w:p w:rsidR="00DA5C7F" w:rsidRDefault="00DA5C7F" w:rsidP="00EA0DD8">
      <w:pPr>
        <w:ind w:left="1440"/>
      </w:pPr>
    </w:p>
    <w:p w:rsidR="00DA5C7F" w:rsidRDefault="00DA5C7F" w:rsidP="00EA0DD8">
      <w:pPr>
        <w:pStyle w:val="ListParagraph"/>
        <w:numPr>
          <w:ilvl w:val="0"/>
          <w:numId w:val="41"/>
        </w:numPr>
        <w:ind w:left="1440"/>
      </w:pPr>
      <w:r>
        <w:t>Leave granted under this clause shall be for a minimum period of three (3) months, with the exception of extensions to emergency leave</w:t>
      </w:r>
      <w:r w:rsidR="00FC4308">
        <w:fldChar w:fldCharType="begin"/>
      </w:r>
      <w:r w:rsidR="00FC4308">
        <w:instrText xml:space="preserve"> XE "</w:instrText>
      </w:r>
      <w:r w:rsidR="00FC4308" w:rsidRPr="00904D6D">
        <w:instrText>emergency leave</w:instrText>
      </w:r>
      <w:r w:rsidR="00FC4308">
        <w:instrText xml:space="preserve">" </w:instrText>
      </w:r>
      <w:r w:rsidR="00FC4308">
        <w:fldChar w:fldCharType="end"/>
      </w:r>
      <w:r>
        <w:t xml:space="preserve"> as defined in 20.16</w:t>
      </w:r>
      <w:r w:rsidR="00BB6399">
        <w:t>(</w:t>
      </w:r>
      <w:r>
        <w:t>a)</w:t>
      </w:r>
      <w:r w:rsidR="00BB6399">
        <w:t>.</w:t>
      </w:r>
    </w:p>
    <w:p w:rsidR="00DA5C7F" w:rsidRDefault="00DA5C7F" w:rsidP="00EA0DD8">
      <w:pPr>
        <w:ind w:left="1440"/>
      </w:pPr>
    </w:p>
    <w:p w:rsidR="00DA5C7F" w:rsidRDefault="00DA5C7F" w:rsidP="00EA0DD8">
      <w:pPr>
        <w:pStyle w:val="ListParagraph"/>
        <w:numPr>
          <w:ilvl w:val="0"/>
          <w:numId w:val="41"/>
        </w:numPr>
        <w:ind w:left="1440"/>
      </w:pPr>
      <w:r>
        <w:t>The total leave granted under this clause shall not exceed five (5) years during an employee’s total period of employment.</w:t>
      </w:r>
    </w:p>
    <w:p w:rsidR="00DA5C7F" w:rsidRDefault="00DA5C7F" w:rsidP="00EA0DD8">
      <w:pPr>
        <w:ind w:left="1440"/>
      </w:pPr>
    </w:p>
    <w:p w:rsidR="00DA5C7F" w:rsidRDefault="00DA5C7F" w:rsidP="00EA0DD8">
      <w:pPr>
        <w:pStyle w:val="ListParagraph"/>
        <w:numPr>
          <w:ilvl w:val="0"/>
          <w:numId w:val="41"/>
        </w:numPr>
        <w:ind w:left="1440"/>
      </w:pPr>
      <w:r>
        <w:t>Time spent on such leave shall not be counted for pay increment or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purposes.</w:t>
      </w:r>
    </w:p>
    <w:p w:rsidR="00DA5C7F" w:rsidRDefault="00DA5C7F" w:rsidP="00EA0DD8">
      <w:pPr>
        <w:ind w:left="1440"/>
      </w:pPr>
    </w:p>
    <w:p w:rsidR="00DA5C7F" w:rsidRDefault="00DA5C7F" w:rsidP="00EA0DD8">
      <w:pPr>
        <w:pStyle w:val="ListParagraph"/>
        <w:numPr>
          <w:ilvl w:val="0"/>
          <w:numId w:val="41"/>
        </w:numPr>
        <w:ind w:left="1440"/>
      </w:pPr>
      <w:r>
        <w:t>There will be no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paid during this leave of absence</w:t>
      </w:r>
      <w:r w:rsidR="002F2C62">
        <w:fldChar w:fldCharType="begin"/>
      </w:r>
      <w:r w:rsidR="002F2C62">
        <w:instrText xml:space="preserve"> XE "</w:instrText>
      </w:r>
      <w:r w:rsidR="002F2C62" w:rsidRPr="00842744">
        <w:instrText>leave of absence</w:instrText>
      </w:r>
      <w:r w:rsidR="002F2C62">
        <w:instrText xml:space="preserve">" </w:instrText>
      </w:r>
      <w:r w:rsidR="002F2C62">
        <w:fldChar w:fldCharType="end"/>
      </w:r>
      <w:r>
        <w:t xml:space="preserve"> and vacation shall not accrue.</w:t>
      </w:r>
    </w:p>
    <w:p w:rsidR="00DA5C7F" w:rsidRDefault="00DA5C7F" w:rsidP="00EA0DD8">
      <w:pPr>
        <w:ind w:left="1440"/>
      </w:pPr>
    </w:p>
    <w:p w:rsidR="00DA5C7F" w:rsidRDefault="00DA5C7F" w:rsidP="00EA0DD8">
      <w:pPr>
        <w:pStyle w:val="ListParagraph"/>
        <w:numPr>
          <w:ilvl w:val="0"/>
          <w:numId w:val="41"/>
        </w:numPr>
        <w:ind w:left="1440"/>
      </w:pPr>
      <w:r>
        <w:t xml:space="preserve">Leaves of absence under this clause shall not be granted for the purpose of engaging in work outside the service of the </w:t>
      </w:r>
      <w:r w:rsidR="0079042A">
        <w:t>Employer</w:t>
      </w:r>
      <w:r>
        <w:t>.</w:t>
      </w:r>
    </w:p>
    <w:p w:rsidR="00DA5C7F" w:rsidRDefault="00DA5C7F" w:rsidP="00DA5C7F"/>
    <w:p w:rsidR="00B43BBA" w:rsidRPr="00B43BBA" w:rsidRDefault="00B43BBA" w:rsidP="00B43BBA"/>
    <w:p w:rsidR="00DA5C7F" w:rsidRDefault="00DA5C7F" w:rsidP="00621A3E">
      <w:pPr>
        <w:pStyle w:val="Heading1"/>
      </w:pPr>
      <w:bookmarkStart w:id="21" w:name="_Toc435177224"/>
      <w:r>
        <w:t>ARTICLE 21 - PAYMENT OF WAGES AND ALLOWANCES</w:t>
      </w:r>
      <w:bookmarkEnd w:id="21"/>
    </w:p>
    <w:p w:rsidR="00DA5C7F" w:rsidRDefault="00DA5C7F" w:rsidP="00DA5C7F"/>
    <w:p w:rsidR="00DA5C7F" w:rsidRDefault="00DA5C7F" w:rsidP="00EA0DD8">
      <w:pPr>
        <w:ind w:left="900" w:hanging="900"/>
      </w:pPr>
      <w:r>
        <w:t xml:space="preserve">21.01 </w:t>
      </w:r>
      <w:r>
        <w:tab/>
        <w:t xml:space="preserve">The </w:t>
      </w:r>
      <w:r w:rsidR="0079042A">
        <w:t>Employer</w:t>
      </w:r>
      <w:r>
        <w:t xml:space="preserve"> shall pay salaries and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t xml:space="preserve"> bi-weekly for the current pay period in accordance with Appendix "B" attached hereto and forming part of this Agreement.  On each Pay Day each employee shall be provided with an itemized statement of his/her wages, overtime</w:t>
      </w:r>
      <w:r w:rsidR="00C66312">
        <w:fldChar w:fldCharType="begin"/>
      </w:r>
      <w:r w:rsidR="00C66312">
        <w:instrText xml:space="preserve"> XE "</w:instrText>
      </w:r>
      <w:r w:rsidR="00C66312" w:rsidRPr="0001663A">
        <w:instrText>overtime</w:instrText>
      </w:r>
      <w:r w:rsidR="00C66312">
        <w:instrText xml:space="preserve">" </w:instrText>
      </w:r>
      <w:r w:rsidR="00C66312">
        <w:fldChar w:fldCharType="end"/>
      </w:r>
      <w:r>
        <w:t>, and other supplementary pay and deductions</w:t>
      </w:r>
      <w:r w:rsidR="00C743C4">
        <w:fldChar w:fldCharType="begin"/>
      </w:r>
      <w:r w:rsidR="00C743C4">
        <w:instrText xml:space="preserve"> XE "</w:instrText>
      </w:r>
      <w:r w:rsidR="00C743C4" w:rsidRPr="00A57920">
        <w:instrText>deductions</w:instrText>
      </w:r>
      <w:r w:rsidR="00C743C4">
        <w:instrText xml:space="preserve">" </w:instrText>
      </w:r>
      <w:r w:rsidR="00C743C4">
        <w:fldChar w:fldCharType="end"/>
      </w:r>
      <w:r>
        <w:t xml:space="preserve">.  The </w:t>
      </w:r>
      <w:r w:rsidR="0079042A">
        <w:t>Employer</w:t>
      </w:r>
      <w:r>
        <w:t xml:space="preserve"> may not make deductions from wages for salaries unless authorized by the employee, statute, court order, arbitration</w:t>
      </w:r>
      <w:r w:rsidR="00FE62D1">
        <w:fldChar w:fldCharType="begin"/>
      </w:r>
      <w:r w:rsidR="00FE62D1">
        <w:instrText xml:space="preserve"> XE "</w:instrText>
      </w:r>
      <w:r w:rsidR="00FE62D1" w:rsidRPr="00C0589C">
        <w:instrText>arbitration</w:instrText>
      </w:r>
      <w:r w:rsidR="00FE62D1">
        <w:instrText xml:space="preserve">" </w:instrText>
      </w:r>
      <w:r w:rsidR="00FE62D1">
        <w:fldChar w:fldCharType="end"/>
      </w:r>
      <w:r>
        <w:t xml:space="preserve"> order or by this Agreement.</w:t>
      </w:r>
    </w:p>
    <w:p w:rsidR="00DA5C7F" w:rsidRDefault="00DA5C7F" w:rsidP="00EA0DD8">
      <w:pPr>
        <w:ind w:left="900" w:hanging="900"/>
      </w:pPr>
    </w:p>
    <w:p w:rsidR="00DA5C7F" w:rsidRDefault="00DA5C7F" w:rsidP="00EA0DD8">
      <w:pPr>
        <w:ind w:left="900" w:hanging="900"/>
      </w:pPr>
      <w:r>
        <w:t>21.02</w:t>
      </w:r>
      <w:r>
        <w:tab/>
        <w:t xml:space="preserve">The </w:t>
      </w:r>
      <w:r w:rsidR="0079042A">
        <w:t>Employer</w:t>
      </w:r>
      <w:r>
        <w:t xml:space="preserve"> shall deposit pay into a bank, trust company or credit Union of the employee's choice.</w:t>
      </w:r>
    </w:p>
    <w:p w:rsidR="00DA5C7F" w:rsidRDefault="00DA5C7F" w:rsidP="00EA0DD8">
      <w:pPr>
        <w:ind w:left="900" w:hanging="900"/>
      </w:pPr>
    </w:p>
    <w:p w:rsidR="005E3735" w:rsidRDefault="005E3735" w:rsidP="00EA0DD8">
      <w:pPr>
        <w:pStyle w:val="ListParagraph"/>
        <w:numPr>
          <w:ilvl w:val="1"/>
          <w:numId w:val="74"/>
        </w:numPr>
        <w:ind w:left="900" w:hanging="900"/>
        <w:rPr>
          <w:u w:val="single"/>
        </w:rPr>
      </w:pPr>
      <w:r w:rsidRPr="00621A3E">
        <w:rPr>
          <w:u w:val="single"/>
        </w:rPr>
        <w:t>Rate of Pay on Promotion or Reclassification</w:t>
      </w:r>
    </w:p>
    <w:p w:rsidR="00621A3E" w:rsidRDefault="00621A3E" w:rsidP="00DA5C7F"/>
    <w:p w:rsidR="00DA5C7F" w:rsidRDefault="00EA0DD8" w:rsidP="00EA0DD8">
      <w:pPr>
        <w:pStyle w:val="ListParagraph"/>
        <w:ind w:left="900" w:hanging="900"/>
      </w:pPr>
      <w:r>
        <w:t>21.03(1)</w:t>
      </w:r>
      <w:r>
        <w:tab/>
      </w:r>
      <w:r w:rsidR="00DA5C7F">
        <w:t>An employee assigned, promoted or reclassified</w:t>
      </w:r>
      <w:r w:rsidR="007E6740">
        <w:fldChar w:fldCharType="begin"/>
      </w:r>
      <w:r w:rsidR="007E6740">
        <w:instrText xml:space="preserve"> XE "</w:instrText>
      </w:r>
      <w:r w:rsidR="007E6740" w:rsidRPr="00170D33">
        <w:instrText>reclassification</w:instrText>
      </w:r>
      <w:r w:rsidR="007E6740">
        <w:instrText xml:space="preserve">" </w:instrText>
      </w:r>
      <w:r w:rsidR="007E6740">
        <w:fldChar w:fldCharType="end"/>
      </w:r>
      <w:r w:rsidR="00DA5C7F">
        <w:t xml:space="preserve"> in accordance with this Collective Agreement to a higher paying position carrying a single rate of pay shall receive the rate of pay and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rsidR="00DA5C7F">
        <w:t xml:space="preserve"> for this position for the time he/she performs that job.</w:t>
      </w:r>
    </w:p>
    <w:p w:rsidR="00DA5C7F" w:rsidRDefault="00DA5C7F" w:rsidP="00EA0DD8">
      <w:pPr>
        <w:ind w:left="900" w:hanging="900"/>
      </w:pPr>
    </w:p>
    <w:p w:rsidR="00DA5C7F" w:rsidRDefault="00EA0DD8" w:rsidP="00EA0DD8">
      <w:pPr>
        <w:pStyle w:val="ListParagraph"/>
        <w:ind w:left="900" w:hanging="900"/>
      </w:pPr>
      <w:r>
        <w:t>21.03(2)</w:t>
      </w:r>
      <w:r>
        <w:tab/>
      </w:r>
      <w:proofErr w:type="gramStart"/>
      <w:r w:rsidR="00DA5C7F">
        <w:t>The</w:t>
      </w:r>
      <w:proofErr w:type="gramEnd"/>
      <w:r w:rsidR="00DA5C7F">
        <w:t xml:space="preserve"> date of entry of promotion to the new classification</w:t>
      </w:r>
      <w:r w:rsidR="00460190">
        <w:fldChar w:fldCharType="begin"/>
      </w:r>
      <w:r w:rsidR="00460190">
        <w:instrText xml:space="preserve"> XE "</w:instrText>
      </w:r>
      <w:r w:rsidR="00460190" w:rsidRPr="004F2F01">
        <w:instrText>classification</w:instrText>
      </w:r>
      <w:r w:rsidR="00460190">
        <w:instrText xml:space="preserve">" </w:instrText>
      </w:r>
      <w:r w:rsidR="00460190">
        <w:fldChar w:fldCharType="end"/>
      </w:r>
      <w:r w:rsidR="00DA5C7F">
        <w:t xml:space="preserve"> shall become the anniversary date for application of the salary progression.  </w:t>
      </w:r>
    </w:p>
    <w:p w:rsidR="00DA5C7F" w:rsidRDefault="00DA5C7F" w:rsidP="00EA0DD8">
      <w:pPr>
        <w:ind w:left="900" w:hanging="900"/>
      </w:pPr>
    </w:p>
    <w:p w:rsidR="00DA5C7F" w:rsidRDefault="00DA5C7F" w:rsidP="00EA0DD8">
      <w:pPr>
        <w:ind w:left="900" w:hanging="900"/>
      </w:pPr>
      <w:r>
        <w:t xml:space="preserve">21.04  </w:t>
      </w:r>
      <w:r>
        <w:tab/>
        <w:t xml:space="preserve">When, at the </w:t>
      </w:r>
      <w:r w:rsidR="0079042A">
        <w:t>Employer</w:t>
      </w:r>
      <w:r>
        <w:t>'s request, an employee temporarily relieves in or performs the principal duties of a higher paying position, he/she shall be placed on the salary grade for that position, at a step which gives his/her an increase in salary.  The employee shall qualify for any pay increments based on the length of service in the temporary assignment</w:t>
      </w:r>
      <w:r w:rsidR="002D5457">
        <w:t>.</w:t>
      </w:r>
    </w:p>
    <w:p w:rsidR="00DA5C7F" w:rsidRDefault="00DA5C7F" w:rsidP="00DA5C7F"/>
    <w:p w:rsidR="00DA5C7F" w:rsidRPr="00621A3E" w:rsidRDefault="00DA5C7F" w:rsidP="00EA0DD8">
      <w:pPr>
        <w:ind w:left="900" w:hanging="900"/>
        <w:rPr>
          <w:u w:val="single"/>
        </w:rPr>
      </w:pPr>
      <w:r>
        <w:t xml:space="preserve">21.05  </w:t>
      </w:r>
      <w:r>
        <w:tab/>
      </w:r>
      <w:r w:rsidRPr="00621A3E">
        <w:rPr>
          <w:u w:val="single"/>
        </w:rPr>
        <w:t xml:space="preserve">Temporary Transfer </w:t>
      </w:r>
      <w:proofErr w:type="gramStart"/>
      <w:r w:rsidRPr="00621A3E">
        <w:rPr>
          <w:u w:val="single"/>
        </w:rPr>
        <w:t>Outside</w:t>
      </w:r>
      <w:proofErr w:type="gramEnd"/>
      <w:r w:rsidRPr="00621A3E">
        <w:rPr>
          <w:u w:val="single"/>
        </w:rPr>
        <w:t xml:space="preserve"> the </w:t>
      </w:r>
      <w:r w:rsidR="008B1BE9">
        <w:rPr>
          <w:u w:val="single"/>
        </w:rPr>
        <w:t>Bargaining Unit</w:t>
      </w:r>
    </w:p>
    <w:p w:rsidR="00621A3E" w:rsidRDefault="00DA5C7F" w:rsidP="00DA5C7F">
      <w:r>
        <w:tab/>
      </w:r>
      <w:r>
        <w:tab/>
      </w:r>
    </w:p>
    <w:p w:rsidR="00DA5C7F" w:rsidRDefault="00DA5C7F" w:rsidP="00EA0DD8">
      <w:pPr>
        <w:ind w:left="900"/>
      </w:pPr>
      <w:r>
        <w:t xml:space="preserve">Where the higher position is a non - unionized position the employee shall be placed on the salary grid for </w:t>
      </w:r>
      <w:proofErr w:type="spellStart"/>
      <w:r>
        <w:t>non unionized</w:t>
      </w:r>
      <w:proofErr w:type="spellEnd"/>
      <w:r>
        <w:t xml:space="preserve"> employees at a step which gives him/her an increase in salary.  The employee shall be deemed to be covered by Article 5 – Union Security</w:t>
      </w:r>
      <w:r w:rsidR="001C4537">
        <w:fldChar w:fldCharType="begin"/>
      </w:r>
      <w:r w:rsidR="001C4537">
        <w:instrText xml:space="preserve"> XE "</w:instrText>
      </w:r>
      <w:r w:rsidR="001C4537" w:rsidRPr="00127F60">
        <w:instrText>union security</w:instrText>
      </w:r>
      <w:r w:rsidR="001C4537">
        <w:instrText xml:space="preserve">" </w:instrText>
      </w:r>
      <w:r w:rsidR="001C4537">
        <w:fldChar w:fldCharType="end"/>
      </w:r>
      <w:r>
        <w:t xml:space="preserve"> during the period of temporary transfer</w:t>
      </w:r>
      <w:r w:rsidR="0066137D">
        <w:fldChar w:fldCharType="begin"/>
      </w:r>
      <w:r w:rsidR="0066137D">
        <w:instrText xml:space="preserve"> XE "</w:instrText>
      </w:r>
      <w:r w:rsidR="0066137D" w:rsidRPr="00C430A1">
        <w:instrText>transfer</w:instrText>
      </w:r>
      <w:r w:rsidR="0066137D">
        <w:instrText xml:space="preserve">" </w:instrText>
      </w:r>
      <w:r w:rsidR="0066137D">
        <w:fldChar w:fldCharType="end"/>
      </w:r>
      <w:r>
        <w:t xml:space="preserve"> and shall retain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as per 12.05(1)</w:t>
      </w:r>
      <w:r w:rsidR="002D5457">
        <w:t>.</w:t>
      </w:r>
    </w:p>
    <w:p w:rsidR="00DA5C7F" w:rsidRDefault="00DA5C7F" w:rsidP="00DA5C7F"/>
    <w:p w:rsidR="00525E2D" w:rsidRDefault="00525E2D" w:rsidP="00DA5C7F"/>
    <w:p w:rsidR="00525E2D" w:rsidRDefault="00525E2D" w:rsidP="00DA5C7F"/>
    <w:p w:rsidR="00DA5C7F" w:rsidRDefault="00DA5C7F" w:rsidP="00EA0DD8">
      <w:pPr>
        <w:ind w:left="900" w:hanging="900"/>
      </w:pPr>
      <w:r>
        <w:t xml:space="preserve">21.06  </w:t>
      </w:r>
      <w:r>
        <w:tab/>
      </w:r>
      <w:r w:rsidRPr="00621A3E">
        <w:rPr>
          <w:u w:val="single"/>
        </w:rPr>
        <w:t>No Lower Rate</w:t>
      </w:r>
    </w:p>
    <w:p w:rsidR="00621A3E" w:rsidRDefault="00DA5C7F" w:rsidP="00DA5C7F">
      <w:r>
        <w:tab/>
      </w:r>
    </w:p>
    <w:p w:rsidR="00DA5C7F" w:rsidRDefault="00DA5C7F" w:rsidP="00EA0DD8">
      <w:pPr>
        <w:ind w:left="900"/>
      </w:pPr>
      <w:r>
        <w:t>When an employee is temporarily assigned in accordance with the terms of this Collective Agreement to a position paying a lower rate, his/her rate shall not be reduced, unless the re-assignment is at the request of the employee.</w:t>
      </w:r>
    </w:p>
    <w:p w:rsidR="00DA5C7F" w:rsidRDefault="00DA5C7F" w:rsidP="00DA5C7F"/>
    <w:p w:rsidR="00DA5C7F" w:rsidRDefault="00DA5C7F" w:rsidP="00EA0DD8">
      <w:pPr>
        <w:ind w:left="900" w:hanging="900"/>
      </w:pPr>
      <w:r>
        <w:t xml:space="preserve">21.07  </w:t>
      </w:r>
      <w:r>
        <w:tab/>
        <w:t>An employee may, on giving at least two (2) pay period’s notice, receive on the last pay day preceding commencement of his/her annual vacation, any net pay which may fall due during the period of vacation.</w:t>
      </w:r>
    </w:p>
    <w:p w:rsidR="00B43BBA" w:rsidRDefault="00B43BBA" w:rsidP="00EA0DD8">
      <w:pPr>
        <w:ind w:left="900" w:hanging="900"/>
      </w:pPr>
    </w:p>
    <w:p w:rsidR="00DA5C7F" w:rsidRDefault="00DA5C7F" w:rsidP="00EA0DD8">
      <w:pPr>
        <w:ind w:left="900" w:hanging="900"/>
        <w:rPr>
          <w:u w:val="single"/>
        </w:rPr>
      </w:pPr>
      <w:r>
        <w:t xml:space="preserve">21.08  </w:t>
      </w:r>
      <w:r>
        <w:tab/>
      </w:r>
      <w:r w:rsidRPr="00621A3E">
        <w:rPr>
          <w:u w:val="single"/>
        </w:rPr>
        <w:t>Travel &amp; Subsistence</w:t>
      </w:r>
    </w:p>
    <w:p w:rsidR="00621A3E" w:rsidRDefault="00621A3E" w:rsidP="00621A3E">
      <w:pPr>
        <w:ind w:left="709" w:hanging="709"/>
      </w:pPr>
    </w:p>
    <w:p w:rsidR="00DA5C7F" w:rsidRDefault="00DA5C7F" w:rsidP="00EA0DD8">
      <w:pPr>
        <w:ind w:left="900"/>
      </w:pPr>
      <w:r>
        <w:t xml:space="preserve">Travel and subsistence expenses for employees travelling as part of their employment responsibilities, shall be reimbursed by the Board at the current rates adopted by the </w:t>
      </w:r>
      <w:r w:rsidR="0079042A">
        <w:t>Employer</w:t>
      </w:r>
      <w:r>
        <w:t>.</w:t>
      </w:r>
    </w:p>
    <w:p w:rsidR="00DA5C7F" w:rsidRDefault="00DA5C7F" w:rsidP="00DA5C7F"/>
    <w:p w:rsidR="00DA5C7F" w:rsidRDefault="00DA5C7F" w:rsidP="00EA0DD8">
      <w:pPr>
        <w:ind w:left="900" w:hanging="900"/>
      </w:pPr>
      <w:r>
        <w:t xml:space="preserve">21.09  </w:t>
      </w:r>
      <w:r w:rsidR="00EA0DD8" w:rsidRPr="00EA0DD8">
        <w:tab/>
      </w:r>
      <w:r w:rsidRPr="00525E2D">
        <w:rPr>
          <w:u w:val="single"/>
        </w:rPr>
        <w:t>Cash Shortages</w:t>
      </w:r>
      <w:r w:rsidR="00460190">
        <w:fldChar w:fldCharType="begin"/>
      </w:r>
      <w:r w:rsidR="00460190">
        <w:instrText xml:space="preserve"> XE "</w:instrText>
      </w:r>
      <w:r w:rsidR="00460190" w:rsidRPr="00A211E9">
        <w:instrText>cash shortages</w:instrText>
      </w:r>
      <w:r w:rsidR="00460190">
        <w:instrText xml:space="preserve">" </w:instrText>
      </w:r>
      <w:r w:rsidR="00460190">
        <w:fldChar w:fldCharType="end"/>
      </w:r>
    </w:p>
    <w:p w:rsidR="00621A3E" w:rsidRDefault="00621A3E" w:rsidP="00DA5C7F"/>
    <w:p w:rsidR="00DA5C7F" w:rsidRDefault="00DA5C7F" w:rsidP="00EA0DD8">
      <w:pPr>
        <w:ind w:left="900"/>
      </w:pPr>
      <w:r>
        <w:t>An employee handling cash shall not be responsible for repayment of shortages, except in the case of criminal negligence.</w:t>
      </w:r>
    </w:p>
    <w:p w:rsidR="00DA5C7F" w:rsidRDefault="00DA5C7F" w:rsidP="00DA5C7F"/>
    <w:p w:rsidR="00DA5C7F" w:rsidRDefault="00DA5C7F" w:rsidP="00EA0DD8">
      <w:pPr>
        <w:ind w:left="900" w:hanging="900"/>
      </w:pPr>
      <w:r>
        <w:t xml:space="preserve">21.10 </w:t>
      </w:r>
      <w:r>
        <w:tab/>
        <w:t xml:space="preserve">The </w:t>
      </w:r>
      <w:r w:rsidR="0079042A">
        <w:t>Employer</w:t>
      </w:r>
      <w:r>
        <w:t>, at its discretion, may pay the costs incurred by an employee in defending any legal</w:t>
      </w:r>
      <w:r w:rsidR="002F2C62">
        <w:fldChar w:fldCharType="begin"/>
      </w:r>
      <w:r w:rsidR="002F2C62">
        <w:instrText xml:space="preserve"> XE "</w:instrText>
      </w:r>
      <w:r w:rsidR="002F2C62" w:rsidRPr="00107297">
        <w:instrText>legal cost</w:instrText>
      </w:r>
      <w:r w:rsidR="002F2C62">
        <w:instrText xml:space="preserve">" </w:instrText>
      </w:r>
      <w:r w:rsidR="002F2C62">
        <w:fldChar w:fldCharType="end"/>
      </w:r>
      <w:r>
        <w:t xml:space="preserve"> proceeding brought against him/her in relation to the performance of his/her duties.</w:t>
      </w:r>
    </w:p>
    <w:p w:rsidR="00DA5C7F" w:rsidRDefault="00DA5C7F" w:rsidP="00EA0DD8">
      <w:pPr>
        <w:ind w:left="900" w:hanging="900"/>
      </w:pPr>
    </w:p>
    <w:p w:rsidR="00DA5C7F" w:rsidRDefault="00DA5C7F" w:rsidP="00EA0DD8">
      <w:pPr>
        <w:ind w:left="900" w:hanging="900"/>
      </w:pPr>
      <w:r>
        <w:t xml:space="preserve">21.11 </w:t>
      </w:r>
      <w:r>
        <w:tab/>
        <w:t>Employees who are required by their Manager to train other employees will be compensated at the rate of 10% above their basic rate for the period of time authorized for such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except where such training is part of the employee’s duties as outlined in their job description. Orientation</w:t>
      </w:r>
      <w:r w:rsidR="00C66312">
        <w:fldChar w:fldCharType="begin"/>
      </w:r>
      <w:r w:rsidR="00C66312">
        <w:instrText xml:space="preserve"> XE "</w:instrText>
      </w:r>
      <w:r w:rsidR="00C66312" w:rsidRPr="0047305F">
        <w:instrText>orientation</w:instrText>
      </w:r>
      <w:r w:rsidR="00C66312">
        <w:instrText xml:space="preserve">" </w:instrText>
      </w:r>
      <w:r w:rsidR="00C66312">
        <w:fldChar w:fldCharType="end"/>
      </w:r>
      <w:r>
        <w:t xml:space="preserve"> to an individual doing the same duties shall not be considered “training”.</w:t>
      </w:r>
    </w:p>
    <w:p w:rsidR="00DA5C7F" w:rsidRDefault="00DA5C7F" w:rsidP="00EA0DD8">
      <w:pPr>
        <w:ind w:left="900" w:hanging="900"/>
      </w:pPr>
    </w:p>
    <w:p w:rsidR="00DA5C7F" w:rsidRDefault="00DA5C7F" w:rsidP="00EA0DD8">
      <w:pPr>
        <w:ind w:left="900" w:hanging="900"/>
      </w:pPr>
      <w:r>
        <w:t>21.12</w:t>
      </w:r>
      <w:r>
        <w:tab/>
        <w:t xml:space="preserve">The </w:t>
      </w:r>
      <w:r w:rsidR="0079042A">
        <w:t>Employer</w:t>
      </w:r>
      <w:r>
        <w:t xml:space="preserve"> agrees, where requested by an employee to deduct from each payroll and subsequently remit to a financial institution and or broker as requested by the employee a sum of money for the purpose of an RRSP contribution</w:t>
      </w:r>
      <w:r w:rsidR="004B3080">
        <w:fldChar w:fldCharType="begin"/>
      </w:r>
      <w:r w:rsidR="004B3080">
        <w:instrText xml:space="preserve"> XE "</w:instrText>
      </w:r>
      <w:r w:rsidR="002A6F3D">
        <w:instrText>rrsp</w:instrText>
      </w:r>
      <w:r w:rsidR="004B3080" w:rsidRPr="00CE6ADD">
        <w:instrText xml:space="preserve"> contribution</w:instrText>
      </w:r>
      <w:r w:rsidR="004B3080">
        <w:instrText xml:space="preserve">" </w:instrText>
      </w:r>
      <w:r w:rsidR="004B3080">
        <w:fldChar w:fldCharType="end"/>
      </w:r>
      <w:r>
        <w:t>.</w:t>
      </w:r>
    </w:p>
    <w:p w:rsidR="00DA5C7F" w:rsidRDefault="00DA5C7F" w:rsidP="00DA5C7F"/>
    <w:p w:rsidR="00DA5C7F" w:rsidRDefault="00DA5C7F" w:rsidP="00DA5C7F"/>
    <w:p w:rsidR="00DA5C7F" w:rsidRDefault="00DA5C7F" w:rsidP="00621A3E">
      <w:pPr>
        <w:pStyle w:val="Heading1"/>
      </w:pPr>
      <w:bookmarkStart w:id="22" w:name="_Toc435177225"/>
      <w:r>
        <w:t>AR</w:t>
      </w:r>
      <w:r w:rsidRPr="00621A3E">
        <w:rPr>
          <w:rStyle w:val="Heading1Char"/>
        </w:rPr>
        <w:t>T</w:t>
      </w:r>
      <w:r>
        <w:t>ICLE 22 - JOB EVALUATION</w:t>
      </w:r>
      <w:bookmarkEnd w:id="22"/>
      <w:r>
        <w:t xml:space="preserve"> </w:t>
      </w:r>
    </w:p>
    <w:p w:rsidR="00DA5C7F" w:rsidRDefault="00DA5C7F" w:rsidP="00DA5C7F"/>
    <w:p w:rsidR="00DA5C7F" w:rsidRDefault="00DA5C7F" w:rsidP="00EA0DD8">
      <w:pPr>
        <w:ind w:left="900" w:hanging="900"/>
      </w:pPr>
      <w:r>
        <w:t>22.01</w:t>
      </w:r>
      <w:r>
        <w:tab/>
        <w:t xml:space="preserve">The provisions, which form the basis of the Joint Job Evaluation Plan, are contained in the Collective </w:t>
      </w:r>
      <w:r w:rsidR="002D5457">
        <w:t xml:space="preserve">Bargaining </w:t>
      </w:r>
      <w:r>
        <w:t xml:space="preserve">Agreement and the Job Evaluation Manual/Terms of Reference. The provisions of the manual shall apply as if set forth in full in the Collective </w:t>
      </w:r>
      <w:r w:rsidR="002D5457">
        <w:t xml:space="preserve">Bargaining </w:t>
      </w:r>
      <w:r>
        <w:t xml:space="preserve">Agreement. Matters related to dollars are covered in the </w:t>
      </w:r>
      <w:proofErr w:type="gramStart"/>
      <w:r w:rsidR="002D5457">
        <w:t>C</w:t>
      </w:r>
      <w:r>
        <w:t xml:space="preserve">ollective </w:t>
      </w:r>
      <w:r w:rsidR="002D5457">
        <w:t xml:space="preserve"> Bargaining</w:t>
      </w:r>
      <w:proofErr w:type="gramEnd"/>
      <w:r w:rsidR="002D5457">
        <w:t xml:space="preserve"> Ag</w:t>
      </w:r>
      <w:r>
        <w:t>reement.  Matters related to job evaluation</w:t>
      </w:r>
      <w:r w:rsidR="00C566BD">
        <w:fldChar w:fldCharType="begin"/>
      </w:r>
      <w:r w:rsidR="00C566BD">
        <w:instrText xml:space="preserve"> XE "</w:instrText>
      </w:r>
      <w:r w:rsidR="00C566BD" w:rsidRPr="00597F61">
        <w:instrText>job evaluation</w:instrText>
      </w:r>
      <w:r w:rsidR="00C566BD">
        <w:instrText xml:space="preserve">" </w:instrText>
      </w:r>
      <w:r w:rsidR="00C566BD">
        <w:fldChar w:fldCharType="end"/>
      </w:r>
      <w:r>
        <w:t xml:space="preserve"> are covered in the job evaluation manual.</w:t>
      </w:r>
    </w:p>
    <w:p w:rsidR="00DA5C7F" w:rsidRDefault="00DA5C7F" w:rsidP="00EA0DD8">
      <w:pPr>
        <w:ind w:left="900" w:hanging="900"/>
      </w:pPr>
    </w:p>
    <w:p w:rsidR="00DA5C7F" w:rsidRDefault="00DA5C7F" w:rsidP="00EA0DD8">
      <w:pPr>
        <w:ind w:left="900" w:hanging="900"/>
      </w:pPr>
      <w:r>
        <w:t>22.02</w:t>
      </w:r>
      <w:r>
        <w:tab/>
        <w:t>The plan covers all jobs falling under the scope of the agreement</w:t>
      </w:r>
      <w:r w:rsidR="006F084B">
        <w:t>.</w:t>
      </w:r>
    </w:p>
    <w:p w:rsidR="00DA5C7F" w:rsidRDefault="00DA5C7F" w:rsidP="00EA0DD8">
      <w:pPr>
        <w:ind w:left="900" w:hanging="900"/>
      </w:pPr>
    </w:p>
    <w:p w:rsidR="00DA5C7F" w:rsidRDefault="00DA5C7F" w:rsidP="00EA0DD8">
      <w:pPr>
        <w:ind w:left="900" w:hanging="900"/>
      </w:pPr>
      <w:r>
        <w:t xml:space="preserve">22.03 </w:t>
      </w:r>
      <w:r>
        <w:tab/>
        <w:t xml:space="preserve">The </w:t>
      </w:r>
      <w:r w:rsidR="0079042A">
        <w:t>Employer</w:t>
      </w:r>
      <w:r>
        <w:t xml:space="preserve"> has and shall retain the exclusive right to decide what work is to be done and when to do it and accordingly, the </w:t>
      </w:r>
      <w:r w:rsidR="0079042A">
        <w:t>Employer</w:t>
      </w:r>
      <w:r>
        <w:t xml:space="preserve"> </w:t>
      </w:r>
      <w:r w:rsidR="00CE4712">
        <w:t>and the Union, through the joint job evaluation</w:t>
      </w:r>
      <w:r w:rsidR="00C566BD">
        <w:fldChar w:fldCharType="begin"/>
      </w:r>
      <w:r w:rsidR="00C566BD">
        <w:instrText xml:space="preserve"> XE "</w:instrText>
      </w:r>
      <w:r w:rsidR="00C566BD" w:rsidRPr="00597F61">
        <w:instrText>job evaluation</w:instrText>
      </w:r>
      <w:r w:rsidR="00C566BD">
        <w:instrText xml:space="preserve">" </w:instrText>
      </w:r>
      <w:r w:rsidR="00C566BD">
        <w:fldChar w:fldCharType="end"/>
      </w:r>
      <w:r w:rsidR="00CE4712">
        <w:t xml:space="preserve"> committee </w:t>
      </w:r>
      <w:r>
        <w:t>shall apply the Job Evaluation Plan to determine appropriate salary groups for the job.</w:t>
      </w:r>
      <w:r w:rsidR="00CE4712">
        <w:t xml:space="preserve">  When a new position is created, the </w:t>
      </w:r>
      <w:r w:rsidR="0079042A">
        <w:t>Employer</w:t>
      </w:r>
      <w:r w:rsidR="00CE4712">
        <w:t xml:space="preserve"> will assign an interim salary range on the grid.  This ranking will be reviewed by the Joint Job Evaluation Committee after the position has been filled for approximately six months.</w:t>
      </w:r>
    </w:p>
    <w:p w:rsidR="00DA5C7F" w:rsidRDefault="00DA5C7F" w:rsidP="00DA5C7F"/>
    <w:p w:rsidR="00DA5C7F" w:rsidRDefault="00DA5C7F" w:rsidP="00EA0DD8">
      <w:pPr>
        <w:ind w:left="900"/>
      </w:pPr>
      <w:r>
        <w:t xml:space="preserve">The </w:t>
      </w:r>
      <w:r w:rsidR="0079042A">
        <w:t>Employer</w:t>
      </w:r>
      <w:r>
        <w:t xml:space="preserve"> shall exercise these rights in accordance with the provisions as set forth in the Collective Agreement and the Job Evaluation Manual.</w:t>
      </w:r>
    </w:p>
    <w:p w:rsidR="00DA5C7F" w:rsidRDefault="00DA5C7F" w:rsidP="00EA0DD8">
      <w:pPr>
        <w:ind w:left="900"/>
      </w:pPr>
    </w:p>
    <w:p w:rsidR="00DA5C7F" w:rsidRDefault="00DA5C7F" w:rsidP="00EA0DD8">
      <w:pPr>
        <w:ind w:left="900"/>
      </w:pPr>
      <w:r>
        <w:t>All jobs processed under the Joint Job Evaluation Plan shall be designated a salary group in the salary schedule</w:t>
      </w:r>
      <w:r w:rsidR="00F64FE5">
        <w:fldChar w:fldCharType="begin"/>
      </w:r>
      <w:r w:rsidR="00F64FE5">
        <w:instrText xml:space="preserve"> XE "</w:instrText>
      </w:r>
      <w:r w:rsidR="00F64FE5" w:rsidRPr="006E0450">
        <w:instrText>schedule</w:instrText>
      </w:r>
      <w:r w:rsidR="00F64FE5">
        <w:instrText xml:space="preserve">" </w:instrText>
      </w:r>
      <w:r w:rsidR="00F64FE5">
        <w:fldChar w:fldCharType="end"/>
      </w:r>
      <w:r>
        <w:t xml:space="preserve"> issued in conjunction with the collective agreement.</w:t>
      </w:r>
    </w:p>
    <w:p w:rsidR="00DA5C7F" w:rsidRDefault="00DA5C7F" w:rsidP="00DA5C7F">
      <w:r>
        <w:t xml:space="preserve"> </w:t>
      </w:r>
    </w:p>
    <w:p w:rsidR="00DA5C7F" w:rsidRDefault="00DA5C7F" w:rsidP="00EA0DD8">
      <w:pPr>
        <w:ind w:left="900" w:hanging="900"/>
      </w:pPr>
      <w:r>
        <w:t xml:space="preserve">22.04 </w:t>
      </w:r>
      <w:r>
        <w:tab/>
        <w:t xml:space="preserve">The </w:t>
      </w:r>
      <w:r w:rsidR="0079042A">
        <w:t>Employer</w:t>
      </w:r>
      <w:r>
        <w:t xml:space="preserve"> shall supply a copy of the Joint Job Evaluation Plan to each employee.</w:t>
      </w:r>
    </w:p>
    <w:p w:rsidR="00DA5C7F" w:rsidRDefault="00DA5C7F" w:rsidP="00EA0DD8">
      <w:pPr>
        <w:ind w:left="900" w:hanging="900"/>
      </w:pPr>
    </w:p>
    <w:p w:rsidR="00DA5C7F" w:rsidRDefault="00DA5C7F" w:rsidP="00EA0DD8">
      <w:pPr>
        <w:ind w:left="900" w:hanging="900"/>
      </w:pPr>
      <w:r>
        <w:t xml:space="preserve">22.05 </w:t>
      </w:r>
      <w:r>
        <w:tab/>
        <w:t>All jobs processed under the Joint Job Evaluation Plan shall be designated a salary group in the salary schedule</w:t>
      </w:r>
      <w:r w:rsidR="00F64FE5">
        <w:fldChar w:fldCharType="begin"/>
      </w:r>
      <w:r w:rsidR="00F64FE5">
        <w:instrText xml:space="preserve"> XE "</w:instrText>
      </w:r>
      <w:r w:rsidR="00F64FE5" w:rsidRPr="006E0450">
        <w:instrText>schedule</w:instrText>
      </w:r>
      <w:r w:rsidR="00F64FE5">
        <w:instrText xml:space="preserve">" </w:instrText>
      </w:r>
      <w:r w:rsidR="00F64FE5">
        <w:fldChar w:fldCharType="end"/>
      </w:r>
      <w:r>
        <w:t xml:space="preserve"> issued in conjunction with the </w:t>
      </w:r>
      <w:r w:rsidR="006F084B">
        <w:t>C</w:t>
      </w:r>
      <w:r>
        <w:t>ollective</w:t>
      </w:r>
      <w:r w:rsidR="006F084B">
        <w:t xml:space="preserve"> Bargaining A</w:t>
      </w:r>
      <w:r>
        <w:t>greement.</w:t>
      </w:r>
    </w:p>
    <w:p w:rsidR="00DA5C7F" w:rsidRDefault="00DA5C7F" w:rsidP="00EA0DD8">
      <w:pPr>
        <w:ind w:left="900" w:hanging="900"/>
      </w:pPr>
    </w:p>
    <w:p w:rsidR="00DA5C7F" w:rsidRDefault="00DA5C7F" w:rsidP="00EA0DD8">
      <w:pPr>
        <w:ind w:left="900" w:hanging="900"/>
      </w:pPr>
      <w:r>
        <w:t>22.06</w:t>
      </w:r>
      <w:r>
        <w:tab/>
        <w:t>The Union’s role shall be to act on behalf of its members to insure that the Job Evaluation Plan is being properly applied.</w:t>
      </w:r>
    </w:p>
    <w:p w:rsidR="00DA5C7F" w:rsidRDefault="00DA5C7F" w:rsidP="00621A3E">
      <w:pPr>
        <w:ind w:left="709" w:hanging="851"/>
      </w:pPr>
    </w:p>
    <w:p w:rsidR="00DA5C7F" w:rsidRDefault="00DA5C7F" w:rsidP="00EA0DD8">
      <w:pPr>
        <w:ind w:left="900"/>
      </w:pPr>
      <w:r>
        <w:t xml:space="preserve">In order to carry out this function the Union member(s) to the </w:t>
      </w:r>
      <w:r w:rsidR="006F084B">
        <w:t>J</w:t>
      </w:r>
      <w:r>
        <w:t xml:space="preserve">oint </w:t>
      </w:r>
      <w:r w:rsidR="006F084B">
        <w:t>J</w:t>
      </w:r>
      <w:r>
        <w:t xml:space="preserve">ob </w:t>
      </w:r>
      <w:r w:rsidR="006F084B">
        <w:t>E</w:t>
      </w:r>
      <w:r>
        <w:t>valuation committee shall work in liaison with the management</w:t>
      </w:r>
      <w:r w:rsidR="002F2C62">
        <w:fldChar w:fldCharType="begin"/>
      </w:r>
      <w:r w:rsidR="002F2C62">
        <w:instrText xml:space="preserve"> XE "</w:instrText>
      </w:r>
      <w:r w:rsidR="002F2C62" w:rsidRPr="00462C51">
        <w:instrText>management</w:instrText>
      </w:r>
      <w:r w:rsidR="002F2C62">
        <w:instrText xml:space="preserve">" </w:instrText>
      </w:r>
      <w:r w:rsidR="002F2C62">
        <w:fldChar w:fldCharType="end"/>
      </w:r>
      <w:r>
        <w:t xml:space="preserve"> representatives of the committee during regular working hours.</w:t>
      </w:r>
    </w:p>
    <w:p w:rsidR="00DA5C7F" w:rsidRDefault="00DA5C7F" w:rsidP="00EA0DD8">
      <w:pPr>
        <w:ind w:left="900"/>
      </w:pPr>
    </w:p>
    <w:p w:rsidR="00DA5C7F" w:rsidRDefault="00DA5C7F" w:rsidP="00EA0DD8">
      <w:pPr>
        <w:ind w:left="900"/>
      </w:pPr>
      <w:r>
        <w:t>The Union shall exercise these rights in accordance with the provisions as set forth in the collective agreement and the job evaluation</w:t>
      </w:r>
      <w:r w:rsidR="00C566BD">
        <w:fldChar w:fldCharType="begin"/>
      </w:r>
      <w:r w:rsidR="00C566BD">
        <w:instrText xml:space="preserve"> XE "</w:instrText>
      </w:r>
      <w:r w:rsidR="00C566BD" w:rsidRPr="00597F61">
        <w:instrText>job evaluation</w:instrText>
      </w:r>
      <w:r w:rsidR="00C566BD">
        <w:instrText xml:space="preserve">" </w:instrText>
      </w:r>
      <w:r w:rsidR="00C566BD">
        <w:fldChar w:fldCharType="end"/>
      </w:r>
      <w:r>
        <w:t xml:space="preserve"> manual.</w:t>
      </w:r>
    </w:p>
    <w:p w:rsidR="00DA5C7F" w:rsidRDefault="00DA5C7F" w:rsidP="00EA0DD8">
      <w:pPr>
        <w:ind w:left="900"/>
      </w:pPr>
    </w:p>
    <w:p w:rsidR="00DA5C7F" w:rsidRDefault="00DA5C7F" w:rsidP="00EA0DD8">
      <w:pPr>
        <w:ind w:left="900"/>
      </w:pPr>
      <w:r>
        <w:t xml:space="preserve">The Union shall retain its right to participate jointly with the </w:t>
      </w:r>
      <w:r w:rsidR="0079042A">
        <w:t>Employer</w:t>
      </w:r>
      <w:r>
        <w:t xml:space="preserve"> in developing and modifying the plan.</w:t>
      </w:r>
    </w:p>
    <w:p w:rsidR="00DA5C7F" w:rsidRDefault="00DA5C7F" w:rsidP="00DA5C7F">
      <w:r>
        <w:t xml:space="preserve"> </w:t>
      </w:r>
    </w:p>
    <w:p w:rsidR="00DA5C7F" w:rsidRDefault="00DA5C7F" w:rsidP="00EA0DD8">
      <w:pPr>
        <w:ind w:left="900" w:hanging="900"/>
      </w:pPr>
      <w:r>
        <w:t xml:space="preserve">22.07 </w:t>
      </w:r>
      <w:r>
        <w:tab/>
      </w:r>
      <w:r w:rsidRPr="008B1BE9">
        <w:rPr>
          <w:u w:val="single"/>
        </w:rPr>
        <w:t>Referees</w:t>
      </w:r>
    </w:p>
    <w:p w:rsidR="00DA5C7F" w:rsidRDefault="00DA5C7F" w:rsidP="00DA5C7F"/>
    <w:p w:rsidR="00DA5C7F" w:rsidRDefault="00DA5C7F" w:rsidP="00EA0DD8">
      <w:pPr>
        <w:ind w:left="900"/>
      </w:pPr>
      <w:r>
        <w:t>The parties agree that the following method of dispute resolution will replace the process in place during the initial job evaluation</w:t>
      </w:r>
      <w:r w:rsidR="00C566BD">
        <w:fldChar w:fldCharType="begin"/>
      </w:r>
      <w:r w:rsidR="00C566BD">
        <w:instrText xml:space="preserve"> XE "</w:instrText>
      </w:r>
      <w:r w:rsidR="00C566BD" w:rsidRPr="00597F61">
        <w:instrText>job evaluation</w:instrText>
      </w:r>
      <w:r w:rsidR="00C566BD">
        <w:instrText xml:space="preserve">" </w:instrText>
      </w:r>
      <w:r w:rsidR="00C566BD">
        <w:fldChar w:fldCharType="end"/>
      </w:r>
      <w:r>
        <w:t xml:space="preserve"> process:</w:t>
      </w:r>
    </w:p>
    <w:p w:rsidR="00DA5C7F" w:rsidRDefault="00DA5C7F" w:rsidP="00EA0DD8">
      <w:pPr>
        <w:ind w:left="900"/>
      </w:pPr>
    </w:p>
    <w:p w:rsidR="00DA5C7F" w:rsidRDefault="00DA5C7F" w:rsidP="00EA0DD8">
      <w:pPr>
        <w:ind w:left="900"/>
      </w:pPr>
      <w:r>
        <w:t>The Union executive and management</w:t>
      </w:r>
      <w:r w:rsidR="002F2C62">
        <w:fldChar w:fldCharType="begin"/>
      </w:r>
      <w:r w:rsidR="002F2C62">
        <w:instrText xml:space="preserve"> XE "</w:instrText>
      </w:r>
      <w:r w:rsidR="002F2C62" w:rsidRPr="00462C51">
        <w:instrText>management</w:instrText>
      </w:r>
      <w:r w:rsidR="002F2C62">
        <w:instrText xml:space="preserve">" </w:instrText>
      </w:r>
      <w:r w:rsidR="002F2C62">
        <w:fldChar w:fldCharType="end"/>
      </w:r>
      <w:r>
        <w:t xml:space="preserve"> shall each designate a referee who shall be experienced in job evaluation</w:t>
      </w:r>
      <w:r w:rsidR="00C566BD">
        <w:fldChar w:fldCharType="begin"/>
      </w:r>
      <w:r w:rsidR="00C566BD">
        <w:instrText xml:space="preserve"> XE "</w:instrText>
      </w:r>
      <w:r w:rsidR="00C566BD" w:rsidRPr="00597F61">
        <w:instrText>job evaluation</w:instrText>
      </w:r>
      <w:r w:rsidR="00C566BD">
        <w:instrText xml:space="preserve">" </w:instrText>
      </w:r>
      <w:r w:rsidR="00C566BD">
        <w:fldChar w:fldCharType="end"/>
      </w:r>
      <w:r>
        <w:t xml:space="preserve"> to whom disputes will be referred when the joint rating committee cannot reach unanimous agreement on matters involving the adequacy of job descriptions</w:t>
      </w:r>
      <w:r w:rsidR="00C566BD">
        <w:fldChar w:fldCharType="begin"/>
      </w:r>
      <w:r w:rsidR="00C566BD">
        <w:instrText xml:space="preserve"> XE "</w:instrText>
      </w:r>
      <w:r w:rsidR="00C566BD" w:rsidRPr="0072707A">
        <w:instrText>job descriptions</w:instrText>
      </w:r>
      <w:r w:rsidR="00C566BD">
        <w:instrText xml:space="preserve">" </w:instrText>
      </w:r>
      <w:r w:rsidR="00C566BD">
        <w:fldChar w:fldCharType="end"/>
      </w:r>
      <w:r>
        <w:t xml:space="preserve">, specifications and/or interpretation or application of the manual and rating scale or when the committee cannot come to agreement on amendments to the Job Evaluation Plan.  Such matters shall be referred to the referee stage within 30 calendar days of such failure. </w:t>
      </w:r>
    </w:p>
    <w:p w:rsidR="00DA5C7F" w:rsidRDefault="00DA5C7F" w:rsidP="00EA0DD8">
      <w:pPr>
        <w:ind w:left="900"/>
      </w:pPr>
    </w:p>
    <w:p w:rsidR="00DA5C7F" w:rsidRDefault="00DA5C7F" w:rsidP="00EA0DD8">
      <w:pPr>
        <w:ind w:left="900"/>
      </w:pPr>
      <w:r>
        <w:t>The referees</w:t>
      </w:r>
      <w:r w:rsidR="004B3080">
        <w:fldChar w:fldCharType="begin"/>
      </w:r>
      <w:r w:rsidR="004B3080">
        <w:instrText xml:space="preserve"> XE "</w:instrText>
      </w:r>
      <w:r w:rsidR="004B3080" w:rsidRPr="00FC78A7">
        <w:instrText>referees</w:instrText>
      </w:r>
      <w:r w:rsidR="004B3080">
        <w:instrText xml:space="preserve">" </w:instrText>
      </w:r>
      <w:r w:rsidR="004B3080">
        <w:fldChar w:fldCharType="end"/>
      </w:r>
      <w:r>
        <w:t xml:space="preserve"> will make every effort to reach unanimous agreement as to the resolution of the dispute.  Unanimous agreement by the referees shall be final and binding on the Union and management</w:t>
      </w:r>
      <w:r w:rsidR="002F2C62">
        <w:fldChar w:fldCharType="begin"/>
      </w:r>
      <w:r w:rsidR="002F2C62">
        <w:instrText xml:space="preserve"> XE "</w:instrText>
      </w:r>
      <w:r w:rsidR="002F2C62" w:rsidRPr="00462C51">
        <w:instrText>management</w:instrText>
      </w:r>
      <w:r w:rsidR="002F2C62">
        <w:instrText xml:space="preserve">" </w:instrText>
      </w:r>
      <w:r w:rsidR="002F2C62">
        <w:fldChar w:fldCharType="end"/>
      </w:r>
      <w:r>
        <w:t>.</w:t>
      </w:r>
    </w:p>
    <w:p w:rsidR="00DA5C7F" w:rsidRDefault="00DA5C7F" w:rsidP="00621A3E">
      <w:pPr>
        <w:ind w:left="709"/>
      </w:pPr>
    </w:p>
    <w:p w:rsidR="00525E2D" w:rsidRDefault="00DA5C7F" w:rsidP="00525E2D">
      <w:pPr>
        <w:ind w:left="900"/>
      </w:pPr>
      <w:r>
        <w:t>No person shall act as a referee who has any financial interest in the matters coming before him</w:t>
      </w:r>
      <w:r w:rsidR="00164D3F">
        <w:t>/her</w:t>
      </w:r>
      <w:r>
        <w:t>, or who is, or has been, an employee of OLS-North.</w:t>
      </w:r>
    </w:p>
    <w:p w:rsidR="00DA5C7F" w:rsidRDefault="00DA5C7F" w:rsidP="00525E2D">
      <w:pPr>
        <w:ind w:left="900"/>
      </w:pPr>
      <w:r>
        <w:t xml:space="preserve">The Union will reimburse the referee appointed by the Union, and likewise, the </w:t>
      </w:r>
      <w:r w:rsidR="0079042A">
        <w:t>Employer</w:t>
      </w:r>
      <w:r>
        <w:t xml:space="preserve"> will reimburse the referee appointed by management</w:t>
      </w:r>
      <w:r w:rsidR="002F2C62">
        <w:fldChar w:fldCharType="begin"/>
      </w:r>
      <w:r w:rsidR="002F2C62">
        <w:instrText xml:space="preserve"> XE "</w:instrText>
      </w:r>
      <w:r w:rsidR="002F2C62" w:rsidRPr="00462C51">
        <w:instrText>management</w:instrText>
      </w:r>
      <w:r w:rsidR="002F2C62">
        <w:instrText xml:space="preserve">" </w:instrText>
      </w:r>
      <w:r w:rsidR="002F2C62">
        <w:fldChar w:fldCharType="end"/>
      </w:r>
      <w:r>
        <w:t>.</w:t>
      </w:r>
    </w:p>
    <w:p w:rsidR="00DA5C7F" w:rsidRDefault="00DA5C7F" w:rsidP="00EA0DD8">
      <w:pPr>
        <w:ind w:left="900"/>
      </w:pPr>
    </w:p>
    <w:p w:rsidR="00DA5C7F" w:rsidRDefault="00DA5C7F" w:rsidP="00EA0DD8">
      <w:pPr>
        <w:ind w:left="900"/>
      </w:pPr>
      <w:r>
        <w:t>When unanimous agreement cannot be reached by the referees</w:t>
      </w:r>
      <w:r w:rsidR="004B3080">
        <w:fldChar w:fldCharType="begin"/>
      </w:r>
      <w:r w:rsidR="004B3080">
        <w:instrText xml:space="preserve"> XE "</w:instrText>
      </w:r>
      <w:r w:rsidR="004B3080" w:rsidRPr="00FC78A7">
        <w:instrText>referees</w:instrText>
      </w:r>
      <w:r w:rsidR="004B3080">
        <w:instrText xml:space="preserve">" </w:instrText>
      </w:r>
      <w:r w:rsidR="004B3080">
        <w:fldChar w:fldCharType="end"/>
      </w:r>
      <w:r>
        <w:t>, within 30 calendar days after a matter has been referred to them for resolution, they shall each prepare a written report setting out their respective positions and reasons therefore and submit copies to the CEO and Union President</w:t>
      </w:r>
      <w:r w:rsidR="001C4537">
        <w:fldChar w:fldCharType="begin"/>
      </w:r>
      <w:r w:rsidR="001C4537">
        <w:instrText xml:space="preserve"> XE "</w:instrText>
      </w:r>
      <w:r w:rsidR="001C4537" w:rsidRPr="00236209">
        <w:instrText>union president</w:instrText>
      </w:r>
      <w:r w:rsidR="001C4537">
        <w:instrText xml:space="preserve">" </w:instrText>
      </w:r>
      <w:r w:rsidR="001C4537">
        <w:fldChar w:fldCharType="end"/>
      </w:r>
      <w:r>
        <w:t>.  Such unresolved matters may then be referred by either party, to arbitration</w:t>
      </w:r>
      <w:r w:rsidR="00FE62D1">
        <w:fldChar w:fldCharType="begin"/>
      </w:r>
      <w:r w:rsidR="00FE62D1">
        <w:instrText xml:space="preserve"> XE "</w:instrText>
      </w:r>
      <w:r w:rsidR="00FE62D1" w:rsidRPr="00C0589C">
        <w:instrText>arbitration</w:instrText>
      </w:r>
      <w:r w:rsidR="00FE62D1">
        <w:instrText xml:space="preserve">" </w:instrText>
      </w:r>
      <w:r w:rsidR="00FE62D1">
        <w:fldChar w:fldCharType="end"/>
      </w:r>
      <w:r>
        <w:t xml:space="preserve"> for final decision within 20 working days of the receipt of the referees written reports</w:t>
      </w:r>
      <w:r w:rsidR="00164D3F">
        <w:t>.</w:t>
      </w:r>
    </w:p>
    <w:p w:rsidR="00DA5C7F" w:rsidRDefault="00DA5C7F" w:rsidP="00EA0DD8">
      <w:pPr>
        <w:ind w:left="900"/>
      </w:pPr>
    </w:p>
    <w:p w:rsidR="00DA5C7F" w:rsidRDefault="00DA5C7F" w:rsidP="00EA0DD8">
      <w:pPr>
        <w:ind w:left="900"/>
      </w:pPr>
      <w:r>
        <w:t>When the referees</w:t>
      </w:r>
      <w:r w:rsidR="004B3080">
        <w:fldChar w:fldCharType="begin"/>
      </w:r>
      <w:r w:rsidR="004B3080">
        <w:instrText xml:space="preserve"> XE "</w:instrText>
      </w:r>
      <w:r w:rsidR="004B3080" w:rsidRPr="00FC78A7">
        <w:instrText>referees</w:instrText>
      </w:r>
      <w:r w:rsidR="004B3080">
        <w:instrText xml:space="preserve">" </w:instrText>
      </w:r>
      <w:r w:rsidR="004B3080">
        <w:fldChar w:fldCharType="end"/>
      </w:r>
      <w:r>
        <w:t xml:space="preserve"> achieve unanimous agreement, they shall communicate their decision, in writing, to the CEO and Union President</w:t>
      </w:r>
      <w:r w:rsidR="001C4537">
        <w:fldChar w:fldCharType="begin"/>
      </w:r>
      <w:r w:rsidR="001C4537">
        <w:instrText xml:space="preserve"> XE "</w:instrText>
      </w:r>
      <w:r w:rsidR="001C4537" w:rsidRPr="00236209">
        <w:instrText>union president</w:instrText>
      </w:r>
      <w:r w:rsidR="001C4537">
        <w:instrText xml:space="preserve">" </w:instrText>
      </w:r>
      <w:r w:rsidR="001C4537">
        <w:fldChar w:fldCharType="end"/>
      </w:r>
      <w:r>
        <w:t xml:space="preserve">.  The </w:t>
      </w:r>
      <w:r w:rsidR="0079042A">
        <w:t>Employer</w:t>
      </w:r>
      <w:r>
        <w:t xml:space="preserve"> will send a copy of the referees report to each member of the joint job evaluation</w:t>
      </w:r>
      <w:r w:rsidR="00C566BD">
        <w:fldChar w:fldCharType="begin"/>
      </w:r>
      <w:r w:rsidR="00C566BD">
        <w:instrText xml:space="preserve"> XE "</w:instrText>
      </w:r>
      <w:r w:rsidR="00C566BD" w:rsidRPr="00597F61">
        <w:instrText>job evaluation</w:instrText>
      </w:r>
      <w:r w:rsidR="00C566BD">
        <w:instrText xml:space="preserve">" </w:instrText>
      </w:r>
      <w:r w:rsidR="00C566BD">
        <w:fldChar w:fldCharType="end"/>
      </w:r>
      <w:r>
        <w:t xml:space="preserve"> committee.  This information must be treated as confidential by the Committee until the decision has been communicated to the affected incumbent(s) and appropriate manager.</w:t>
      </w:r>
    </w:p>
    <w:p w:rsidR="00DA5C7F" w:rsidRDefault="00DA5C7F" w:rsidP="00EA0DD8">
      <w:pPr>
        <w:ind w:left="900"/>
      </w:pPr>
    </w:p>
    <w:p w:rsidR="00DA5C7F" w:rsidRDefault="00DA5C7F" w:rsidP="00EA0DD8">
      <w:pPr>
        <w:ind w:left="900"/>
      </w:pPr>
      <w:r>
        <w:t>The referees</w:t>
      </w:r>
      <w:r w:rsidR="004B3080">
        <w:fldChar w:fldCharType="begin"/>
      </w:r>
      <w:r w:rsidR="004B3080">
        <w:instrText xml:space="preserve"> XE "</w:instrText>
      </w:r>
      <w:r w:rsidR="004B3080" w:rsidRPr="00FC78A7">
        <w:instrText>referees</w:instrText>
      </w:r>
      <w:r w:rsidR="004B3080">
        <w:instrText xml:space="preserve">" </w:instrText>
      </w:r>
      <w:r w:rsidR="004B3080">
        <w:fldChar w:fldCharType="end"/>
      </w:r>
      <w:r>
        <w:t xml:space="preserve"> shall not have the power to deal with any matter, not specifically referred to them as being in dispute; nor shall they have the power to make amendments to the manual unless specifically referred.</w:t>
      </w:r>
    </w:p>
    <w:p w:rsidR="00DA5C7F" w:rsidRDefault="00DA5C7F" w:rsidP="00DA5C7F">
      <w:r>
        <w:t xml:space="preserve"> </w:t>
      </w:r>
    </w:p>
    <w:p w:rsidR="00DA5C7F" w:rsidRDefault="00DA5C7F" w:rsidP="00DA5C7F"/>
    <w:p w:rsidR="00DA5C7F" w:rsidRDefault="00DA5C7F" w:rsidP="00621A3E">
      <w:pPr>
        <w:pStyle w:val="Heading1"/>
      </w:pPr>
      <w:bookmarkStart w:id="23" w:name="_Toc435177226"/>
      <w:r>
        <w:t>ARTICLE 23 - PENSION PLAN &amp; BENEFIT STATEMENT</w:t>
      </w:r>
      <w:bookmarkEnd w:id="23"/>
    </w:p>
    <w:p w:rsidR="00DA5C7F" w:rsidRDefault="00DA5C7F" w:rsidP="00DA5C7F"/>
    <w:p w:rsidR="00DA5C7F" w:rsidRDefault="00DA5C7F" w:rsidP="00EA0DD8">
      <w:pPr>
        <w:ind w:left="900" w:hanging="900"/>
      </w:pPr>
      <w:r>
        <w:t>23.01</w:t>
      </w:r>
      <w:r>
        <w:tab/>
        <w:t>The Pension plan</w:t>
      </w:r>
      <w:r w:rsidR="005659C0">
        <w:fldChar w:fldCharType="begin"/>
      </w:r>
      <w:r w:rsidR="005659C0">
        <w:instrText xml:space="preserve"> XE "</w:instrText>
      </w:r>
      <w:r w:rsidR="005659C0" w:rsidRPr="00A65F09">
        <w:instrText>pension plan</w:instrText>
      </w:r>
      <w:r w:rsidR="005659C0">
        <w:instrText xml:space="preserve">" </w:instrText>
      </w:r>
      <w:r w:rsidR="005659C0">
        <w:fldChar w:fldCharType="end"/>
      </w:r>
      <w:r>
        <w:t xml:space="preserve"> (s) established under the </w:t>
      </w:r>
      <w:r w:rsidRPr="00460190">
        <w:t>Canada Pension Plan Act</w:t>
      </w:r>
      <w:r w:rsidR="00460190">
        <w:fldChar w:fldCharType="begin"/>
      </w:r>
      <w:r w:rsidR="00460190">
        <w:instrText xml:space="preserve"> XE "</w:instrText>
      </w:r>
      <w:r w:rsidR="004D66DA">
        <w:instrText>canada pension plan a</w:instrText>
      </w:r>
      <w:r w:rsidR="00460190" w:rsidRPr="00EE2DFA">
        <w:instrText>ct</w:instrText>
      </w:r>
      <w:r w:rsidR="00460190">
        <w:instrText xml:space="preserve">" </w:instrText>
      </w:r>
      <w:r w:rsidR="00460190">
        <w:fldChar w:fldCharType="end"/>
      </w:r>
      <w:r>
        <w:t xml:space="preserve"> and the </w:t>
      </w:r>
      <w:r w:rsidRPr="00A014C0">
        <w:rPr>
          <w:i/>
        </w:rPr>
        <w:t>Ontario Municipal Employees Retirement System Act</w:t>
      </w:r>
      <w:r>
        <w:t xml:space="preserve"> </w:t>
      </w:r>
      <w:r w:rsidR="00164D3F">
        <w:t xml:space="preserve">shall </w:t>
      </w:r>
      <w:r>
        <w:t xml:space="preserve">be adopted by the </w:t>
      </w:r>
      <w:r w:rsidR="0079042A">
        <w:t>Employer</w:t>
      </w:r>
      <w:r>
        <w:t xml:space="preserve"> and the employees.</w:t>
      </w:r>
    </w:p>
    <w:p w:rsidR="00DA5C7F" w:rsidRDefault="00DA5C7F" w:rsidP="00EA0DD8">
      <w:pPr>
        <w:ind w:left="900" w:hanging="900"/>
      </w:pPr>
    </w:p>
    <w:p w:rsidR="00DA5C7F" w:rsidRDefault="00DA5C7F" w:rsidP="00EA0DD8">
      <w:pPr>
        <w:ind w:left="900" w:hanging="900"/>
      </w:pPr>
      <w:r>
        <w:t xml:space="preserve">23.02 </w:t>
      </w:r>
      <w:r>
        <w:tab/>
      </w:r>
      <w:r w:rsidRPr="00621A3E">
        <w:rPr>
          <w:u w:val="single"/>
        </w:rPr>
        <w:t>Pre-Retirement Counselling</w:t>
      </w:r>
      <w:r w:rsidR="004B3080">
        <w:rPr>
          <w:u w:val="single"/>
        </w:rPr>
        <w:fldChar w:fldCharType="begin"/>
      </w:r>
      <w:r w:rsidR="004B3080">
        <w:instrText xml:space="preserve"> XE "</w:instrText>
      </w:r>
      <w:r w:rsidR="004B3080" w:rsidRPr="00E011F2">
        <w:instrText>pre-retirement counselling</w:instrText>
      </w:r>
      <w:r w:rsidR="004B3080">
        <w:instrText xml:space="preserve">" </w:instrText>
      </w:r>
      <w:r w:rsidR="004B3080">
        <w:rPr>
          <w:u w:val="single"/>
        </w:rPr>
        <w:fldChar w:fldCharType="end"/>
      </w:r>
    </w:p>
    <w:p w:rsidR="00621A3E" w:rsidRDefault="00621A3E" w:rsidP="00DA5C7F"/>
    <w:p w:rsidR="00DA5C7F" w:rsidRDefault="00DA5C7F" w:rsidP="00EA0DD8">
      <w:pPr>
        <w:ind w:left="900"/>
      </w:pPr>
      <w:r>
        <w:t>Recognizing the necessity of an employee planning for retirement</w:t>
      </w:r>
      <w:r w:rsidR="00C66312">
        <w:fldChar w:fldCharType="begin"/>
      </w:r>
      <w:r w:rsidR="00C66312">
        <w:instrText xml:space="preserve"> XE "</w:instrText>
      </w:r>
      <w:r w:rsidR="00C66312" w:rsidRPr="00B1644A">
        <w:instrText>retirement</w:instrText>
      </w:r>
      <w:r w:rsidR="00C66312">
        <w:instrText xml:space="preserve">" </w:instrText>
      </w:r>
      <w:r w:rsidR="00C66312">
        <w:fldChar w:fldCharType="end"/>
      </w:r>
      <w:r>
        <w:t xml:space="preserve"> in order to cope with the many social, psychological and economic pressures and tensions of leaving the labour force, the </w:t>
      </w:r>
      <w:r w:rsidR="0079042A">
        <w:t>Employer</w:t>
      </w:r>
      <w:r>
        <w:t xml:space="preserve"> agrees to inaugurate, in consultation and cooperation with the Union, a Pre-Retirement Counselling</w:t>
      </w:r>
      <w:r w:rsidR="004B3080">
        <w:fldChar w:fldCharType="begin"/>
      </w:r>
      <w:r w:rsidR="004B3080">
        <w:instrText xml:space="preserve"> XE "</w:instrText>
      </w:r>
      <w:r w:rsidR="004B3080" w:rsidRPr="00E011F2">
        <w:instrText>pre-retirement counselling</w:instrText>
      </w:r>
      <w:r w:rsidR="004B3080">
        <w:instrText xml:space="preserve">" </w:instrText>
      </w:r>
      <w:r w:rsidR="004B3080">
        <w:fldChar w:fldCharType="end"/>
      </w:r>
      <w:r>
        <w:t xml:space="preserve"> Program.  All staff </w:t>
      </w:r>
      <w:proofErr w:type="gramStart"/>
      <w:r>
        <w:t>have</w:t>
      </w:r>
      <w:proofErr w:type="gramEnd"/>
      <w:r>
        <w:t xml:space="preserve"> access to this counselling upon reaching the age of 50 years.</w:t>
      </w:r>
    </w:p>
    <w:p w:rsidR="00DA5C7F" w:rsidRDefault="00DA5C7F" w:rsidP="00DA5C7F"/>
    <w:p w:rsidR="00DA5C7F" w:rsidRDefault="00DA5C7F" w:rsidP="00EA0DD8">
      <w:pPr>
        <w:ind w:left="900" w:hanging="900"/>
      </w:pPr>
      <w:r>
        <w:t xml:space="preserve">23.03  </w:t>
      </w:r>
      <w:r>
        <w:tab/>
        <w:t xml:space="preserve">All employees shall be covered by the </w:t>
      </w:r>
      <w:r w:rsidRPr="00A014C0">
        <w:rPr>
          <w:i/>
        </w:rPr>
        <w:t>Worker’s Safety Insurance Act</w:t>
      </w:r>
      <w:r w:rsidR="00A014C0">
        <w:rPr>
          <w:i/>
        </w:rPr>
        <w:t xml:space="preserve">. </w:t>
      </w:r>
      <w:r>
        <w:t xml:space="preserve"> Under this Act the </w:t>
      </w:r>
      <w:r w:rsidR="0079042A">
        <w:t>Employer</w:t>
      </w:r>
      <w:r>
        <w:t xml:space="preserve"> agrees to participate as a Schedule 1 </w:t>
      </w:r>
      <w:r w:rsidR="0079042A">
        <w:t>Employer</w:t>
      </w:r>
      <w:r>
        <w:t>.  No employee shall have his/her employment terminated as a result of absence from work with a compensable accident.</w:t>
      </w:r>
    </w:p>
    <w:p w:rsidR="00DA5C7F" w:rsidRDefault="00DA5C7F" w:rsidP="00EA0DD8">
      <w:pPr>
        <w:ind w:left="900" w:hanging="900"/>
      </w:pPr>
    </w:p>
    <w:p w:rsidR="00DA5C7F" w:rsidRDefault="00DA5C7F" w:rsidP="00EA0DD8">
      <w:pPr>
        <w:ind w:left="900" w:hanging="900"/>
      </w:pPr>
      <w:r>
        <w:t>23.04</w:t>
      </w:r>
      <w:r>
        <w:tab/>
        <w:t xml:space="preserve">The </w:t>
      </w:r>
      <w:r w:rsidR="0079042A">
        <w:t>Employer</w:t>
      </w:r>
      <w:r>
        <w:t xml:space="preserve"> shall provide and pay the premiums of a policy for Travel Insurance</w:t>
      </w:r>
      <w:r w:rsidR="00C566BD">
        <w:fldChar w:fldCharType="begin"/>
      </w:r>
      <w:r w:rsidR="00C566BD">
        <w:instrText xml:space="preserve"> XE "</w:instrText>
      </w:r>
      <w:r w:rsidR="00C566BD" w:rsidRPr="00790E44">
        <w:instrText>insurance, travel</w:instrText>
      </w:r>
      <w:r w:rsidR="00C566BD">
        <w:instrText xml:space="preserve">" </w:instrText>
      </w:r>
      <w:r w:rsidR="00C566BD">
        <w:fldChar w:fldCharType="end"/>
      </w:r>
      <w:r>
        <w:t>, including Common Carrier Coverage, in the amount of $100,000 for each employee required to travel on employment-related duties outside the city in which the OLS-North office they are assigned to is located.</w:t>
      </w:r>
    </w:p>
    <w:p w:rsidR="00DA5C7F" w:rsidRDefault="00DA5C7F" w:rsidP="00EA0DD8">
      <w:pPr>
        <w:ind w:left="900" w:hanging="900"/>
      </w:pPr>
    </w:p>
    <w:p w:rsidR="00B43BBA" w:rsidRDefault="00B43BBA" w:rsidP="00EA0DD8">
      <w:pPr>
        <w:ind w:left="900" w:hanging="900"/>
      </w:pPr>
    </w:p>
    <w:p w:rsidR="00B43BBA" w:rsidRDefault="00B43BBA" w:rsidP="00EA0DD8">
      <w:pPr>
        <w:ind w:left="900" w:hanging="900"/>
      </w:pPr>
    </w:p>
    <w:p w:rsidR="00B43BBA" w:rsidRDefault="00B43BBA" w:rsidP="00EA0DD8">
      <w:pPr>
        <w:ind w:left="900" w:hanging="900"/>
      </w:pPr>
    </w:p>
    <w:p w:rsidR="00DA5C7F" w:rsidRDefault="00DA5C7F" w:rsidP="00EA0DD8">
      <w:pPr>
        <w:ind w:left="900" w:hanging="900"/>
      </w:pPr>
      <w:r>
        <w:t>23.05</w:t>
      </w:r>
      <w:r>
        <w:tab/>
        <w:t xml:space="preserve">An employee prevented from performing his/her regular work with the </w:t>
      </w:r>
      <w:r w:rsidR="0079042A">
        <w:t>Employer</w:t>
      </w:r>
      <w:r>
        <w:t xml:space="preserve"> on account of an occupational accident that is covered by the </w:t>
      </w:r>
      <w:r w:rsidRPr="00A014C0">
        <w:rPr>
          <w:i/>
        </w:rPr>
        <w:t xml:space="preserve">Workplace Safety and Insurance Board Act </w:t>
      </w:r>
      <w:r>
        <w:t xml:space="preserve">shall receive from the </w:t>
      </w:r>
      <w:r w:rsidR="0079042A">
        <w:t>Employer</w:t>
      </w:r>
      <w:r>
        <w:t xml:space="preserve"> the difference between the amount payable by the  Workplace Safety and Insurance Board and the rate of pay of his/her classification</w:t>
      </w:r>
      <w:r w:rsidR="00460190">
        <w:fldChar w:fldCharType="begin"/>
      </w:r>
      <w:r w:rsidR="00460190">
        <w:instrText xml:space="preserve"> XE "</w:instrText>
      </w:r>
      <w:r w:rsidR="00460190" w:rsidRPr="004F2F01">
        <w:instrText>classification</w:instrText>
      </w:r>
      <w:r w:rsidR="00460190">
        <w:instrText xml:space="preserve">" </w:instrText>
      </w:r>
      <w:r w:rsidR="00460190">
        <w:fldChar w:fldCharType="end"/>
      </w:r>
      <w:r>
        <w:t>.  If for any reason the employee's classification is eliminated the difference paid shall be in comparison to an equal classification.  Pending a settlement of the insurable claim, the employee shall continue to receive the full pay and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of this Agreement, subject to necessary adjustments.</w:t>
      </w:r>
    </w:p>
    <w:p w:rsidR="00DA5C7F" w:rsidRDefault="00DA5C7F" w:rsidP="00EA0DD8">
      <w:pPr>
        <w:ind w:left="900" w:hanging="900"/>
      </w:pPr>
    </w:p>
    <w:p w:rsidR="00DA5C7F" w:rsidRDefault="00DA5C7F" w:rsidP="00EA0DD8">
      <w:pPr>
        <w:ind w:left="900" w:hanging="900"/>
        <w:rPr>
          <w:u w:val="single"/>
        </w:rPr>
      </w:pPr>
      <w:r>
        <w:t xml:space="preserve">23.06 </w:t>
      </w:r>
      <w:r>
        <w:tab/>
      </w:r>
      <w:r w:rsidRPr="00621A3E">
        <w:rPr>
          <w:u w:val="single"/>
        </w:rPr>
        <w:t>Continuation of Pay</w:t>
      </w:r>
    </w:p>
    <w:p w:rsidR="00EA0DD8" w:rsidRDefault="00EA0DD8" w:rsidP="00EA0DD8">
      <w:pPr>
        <w:ind w:left="900" w:hanging="900"/>
      </w:pPr>
    </w:p>
    <w:p w:rsidR="00DA5C7F" w:rsidRDefault="00DA5C7F" w:rsidP="00EA0DD8">
      <w:pPr>
        <w:ind w:left="900"/>
      </w:pPr>
      <w:r>
        <w:t xml:space="preserve">In order to continue receiving his/her regular salary, the employee shall assign his/her compensation cheque to the </w:t>
      </w:r>
      <w:r w:rsidR="0079042A">
        <w:t>Employer</w:t>
      </w:r>
      <w:r>
        <w:t xml:space="preserve">.  In return, the </w:t>
      </w:r>
      <w:r w:rsidR="0079042A">
        <w:t>Employer</w:t>
      </w:r>
      <w:r>
        <w:t xml:space="preserve"> shall indicate the amount received from the Workplace Safety and Insurance Board</w:t>
      </w:r>
      <w:r w:rsidR="00AD49BE">
        <w:fldChar w:fldCharType="begin"/>
      </w:r>
      <w:r w:rsidR="00AD49BE">
        <w:instrText xml:space="preserve"> XE "</w:instrText>
      </w:r>
      <w:r w:rsidR="00F51690">
        <w:instrText>workplace s</w:instrText>
      </w:r>
      <w:r w:rsidR="00AD49BE" w:rsidRPr="00DB1223">
        <w:instrText>afe</w:instrText>
      </w:r>
      <w:r w:rsidR="00F51690">
        <w:instrText>ty and insurance b</w:instrText>
      </w:r>
      <w:r w:rsidR="00AD49BE" w:rsidRPr="00DB1223">
        <w:instrText>oard</w:instrText>
      </w:r>
      <w:r w:rsidR="00AD49BE">
        <w:instrText xml:space="preserve">" </w:instrText>
      </w:r>
      <w:r w:rsidR="00AD49BE">
        <w:fldChar w:fldCharType="end"/>
      </w:r>
      <w:r>
        <w:t xml:space="preserve"> as a deduction from gross income on the employee's Income Tax [T-4] form.</w:t>
      </w:r>
    </w:p>
    <w:p w:rsidR="00DA5C7F" w:rsidRDefault="00DA5C7F" w:rsidP="00DA5C7F"/>
    <w:p w:rsidR="00DA5C7F" w:rsidRDefault="00DA5C7F" w:rsidP="00EA0DD8">
      <w:pPr>
        <w:ind w:left="900" w:hanging="900"/>
      </w:pPr>
      <w:r>
        <w:t xml:space="preserve">23.07 </w:t>
      </w:r>
      <w:r>
        <w:tab/>
      </w:r>
      <w:r w:rsidRPr="00621A3E">
        <w:rPr>
          <w:u w:val="single"/>
        </w:rPr>
        <w:t>Continuation of Rights and Benefits</w:t>
      </w:r>
    </w:p>
    <w:p w:rsidR="00621A3E" w:rsidRDefault="00DA5C7F" w:rsidP="00DA5C7F">
      <w:r>
        <w:tab/>
      </w:r>
    </w:p>
    <w:p w:rsidR="00DA5C7F" w:rsidRDefault="00DA5C7F" w:rsidP="00EA0DD8">
      <w:pPr>
        <w:ind w:left="900"/>
      </w:pPr>
      <w:r>
        <w:t>An Employee receiving payment for a compensable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under WSIB shall accumulate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and shall be entitled to all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under this Collective Agreement.  While on WSIB, the </w:t>
      </w:r>
      <w:r w:rsidR="0079042A">
        <w:t>Employer</w:t>
      </w:r>
      <w:r>
        <w:t xml:space="preserve"> and employee shall continue to pay their share of all premiums for employee Benefit plans, including the Pension Plan, based on 100% of earnings for a maximum period of 24 months from the date of injury.</w:t>
      </w:r>
    </w:p>
    <w:p w:rsidR="00EA0DD8" w:rsidRDefault="00EA0DD8" w:rsidP="00EA0DD8">
      <w:pPr>
        <w:ind w:left="900"/>
      </w:pPr>
    </w:p>
    <w:p w:rsidR="00EA0DD8" w:rsidRDefault="00EA0DD8" w:rsidP="00EA0DD8">
      <w:pPr>
        <w:ind w:left="900"/>
      </w:pPr>
    </w:p>
    <w:p w:rsidR="00DA5C7F" w:rsidRDefault="00DA5C7F" w:rsidP="00621A3E">
      <w:pPr>
        <w:pStyle w:val="Heading1"/>
      </w:pPr>
      <w:bookmarkStart w:id="24" w:name="_Toc435177227"/>
      <w:r>
        <w:t>ARTICLE 24 - HEALTH &amp; SAFETY</w:t>
      </w:r>
      <w:bookmarkEnd w:id="24"/>
    </w:p>
    <w:p w:rsidR="00DA5C7F" w:rsidRDefault="00DA5C7F" w:rsidP="00DA5C7F"/>
    <w:p w:rsidR="00DA5C7F" w:rsidRDefault="00DA5C7F" w:rsidP="00EA0DD8">
      <w:pPr>
        <w:ind w:left="900" w:hanging="900"/>
      </w:pPr>
      <w:r>
        <w:t>24.01</w:t>
      </w:r>
      <w:r>
        <w:tab/>
        <w:t xml:space="preserve">The Union and the </w:t>
      </w:r>
      <w:r w:rsidR="0079042A">
        <w:t>Employer</w:t>
      </w:r>
      <w:r>
        <w:t xml:space="preserve"> shall cooperate in improving rules and practices which will provide adequate protection to employees engaged in any work for the </w:t>
      </w:r>
      <w:r w:rsidR="0079042A">
        <w:t>Employer</w:t>
      </w:r>
      <w:r>
        <w:t>.</w:t>
      </w:r>
    </w:p>
    <w:p w:rsidR="00DA5C7F" w:rsidRDefault="00DA5C7F" w:rsidP="00EA0DD8">
      <w:pPr>
        <w:ind w:left="900" w:hanging="900"/>
      </w:pPr>
    </w:p>
    <w:p w:rsidR="00DA5C7F" w:rsidRDefault="00DA5C7F" w:rsidP="00EA0DD8">
      <w:pPr>
        <w:ind w:left="900" w:hanging="900"/>
      </w:pPr>
      <w:r>
        <w:t>24.02</w:t>
      </w:r>
      <w:r>
        <w:tab/>
      </w:r>
      <w:r w:rsidRPr="009E4F39">
        <w:rPr>
          <w:u w:val="single"/>
        </w:rPr>
        <w:t>Union-</w:t>
      </w:r>
      <w:r w:rsidR="0079042A">
        <w:rPr>
          <w:u w:val="single"/>
        </w:rPr>
        <w:t>Employer</w:t>
      </w:r>
      <w:r w:rsidRPr="009E4F39">
        <w:rPr>
          <w:u w:val="single"/>
        </w:rPr>
        <w:t xml:space="preserve"> Health &amp; Safety Committee</w:t>
      </w:r>
    </w:p>
    <w:p w:rsidR="009E4F39" w:rsidRDefault="00DA5C7F" w:rsidP="00DA5C7F">
      <w:r>
        <w:tab/>
      </w:r>
    </w:p>
    <w:p w:rsidR="00DA5C7F" w:rsidRDefault="00DA5C7F" w:rsidP="00EA0DD8">
      <w:pPr>
        <w:ind w:left="900"/>
      </w:pPr>
      <w:r>
        <w:t xml:space="preserve">A Health &amp; Safety Committee shall be established which is composed of two Union and two </w:t>
      </w:r>
      <w:r w:rsidR="0079042A">
        <w:t>Employer</w:t>
      </w:r>
      <w:r>
        <w:t xml:space="preserve"> members.  The Health &amp; Safety Committee shall hold meetings at least once every three (3) months or more frequently if an emergency situation warrants, for jointly considering, monitoring, inspecting, investigating, reviewing and improving health and safety</w:t>
      </w:r>
      <w:r w:rsidR="00581FCD">
        <w:fldChar w:fldCharType="begin"/>
      </w:r>
      <w:r w:rsidR="00581FCD">
        <w:instrText xml:space="preserve"> XE "</w:instrText>
      </w:r>
      <w:r w:rsidR="00581FCD" w:rsidRPr="004E4DFF">
        <w:instrText>health and safety</w:instrText>
      </w:r>
      <w:r w:rsidR="00581FCD">
        <w:instrText xml:space="preserve">" </w:instrText>
      </w:r>
      <w:r w:rsidR="00581FCD">
        <w:fldChar w:fldCharType="end"/>
      </w:r>
      <w:r>
        <w:t xml:space="preserve"> conditions and practices.  Minutes shall be taken of all meetings and copies shall be sent to the Chief Executive Officer and CUPE, Local 4705.</w:t>
      </w:r>
    </w:p>
    <w:p w:rsidR="00DA5C7F" w:rsidRDefault="00DA5C7F" w:rsidP="00DA5C7F"/>
    <w:p w:rsidR="00DA5C7F" w:rsidRDefault="00DA5C7F" w:rsidP="00EA0DD8">
      <w:pPr>
        <w:ind w:left="900" w:hanging="900"/>
      </w:pPr>
      <w:r>
        <w:t xml:space="preserve">24.03  </w:t>
      </w:r>
      <w:r>
        <w:tab/>
      </w:r>
      <w:r w:rsidRPr="009E4F39">
        <w:rPr>
          <w:u w:val="single"/>
        </w:rPr>
        <w:t>Health &amp; Safety Committee Pay Provisions</w:t>
      </w:r>
    </w:p>
    <w:p w:rsidR="009E4F39" w:rsidRDefault="00DA5C7F" w:rsidP="00DA5C7F">
      <w:r>
        <w:tab/>
      </w:r>
    </w:p>
    <w:p w:rsidR="00DA5C7F" w:rsidRDefault="00DA5C7F" w:rsidP="00EA0DD8">
      <w:pPr>
        <w:ind w:left="900"/>
      </w:pPr>
      <w:r>
        <w:t>Time spent by members of the Committee in the course of their duties shall be considered as time worked and shall be paid for in accordance with the terms of this Agreement.</w:t>
      </w:r>
    </w:p>
    <w:p w:rsidR="00DA5C7F" w:rsidRDefault="00DA5C7F" w:rsidP="00DA5C7F"/>
    <w:p w:rsidR="00525E2D" w:rsidRDefault="00525E2D" w:rsidP="00DA5C7F"/>
    <w:p w:rsidR="00525E2D" w:rsidRDefault="00525E2D" w:rsidP="00DA5C7F"/>
    <w:p w:rsidR="00525E2D" w:rsidRDefault="00525E2D" w:rsidP="00DA5C7F"/>
    <w:p w:rsidR="00DA5C7F" w:rsidRDefault="00DA5C7F" w:rsidP="00EA0DD8">
      <w:pPr>
        <w:ind w:left="900" w:hanging="900"/>
      </w:pPr>
      <w:r>
        <w:t xml:space="preserve">24.04  </w:t>
      </w:r>
      <w:r>
        <w:tab/>
      </w:r>
      <w:r w:rsidRPr="009E4F39">
        <w:rPr>
          <w:u w:val="single"/>
        </w:rPr>
        <w:t>Disclosure of Information</w:t>
      </w:r>
    </w:p>
    <w:p w:rsidR="009E4F39" w:rsidRDefault="00DA5C7F" w:rsidP="00DA5C7F">
      <w:r>
        <w:tab/>
      </w:r>
    </w:p>
    <w:p w:rsidR="00DA5C7F" w:rsidRDefault="00DA5C7F" w:rsidP="00EA0DD8">
      <w:pPr>
        <w:ind w:left="900"/>
      </w:pPr>
      <w:r>
        <w:t xml:space="preserve">The </w:t>
      </w:r>
      <w:r w:rsidR="0079042A">
        <w:t>Employer</w:t>
      </w:r>
      <w:r>
        <w:t xml:space="preserve"> shall provide the Union written information which identifies all the biological agents, compounds, substances, by-products and physical hazards</w:t>
      </w:r>
      <w:r w:rsidR="00581FCD">
        <w:fldChar w:fldCharType="begin"/>
      </w:r>
      <w:r w:rsidR="00581FCD">
        <w:instrText xml:space="preserve"> XE "</w:instrText>
      </w:r>
      <w:r w:rsidR="00581FCD" w:rsidRPr="00C84AC1">
        <w:instrText>hazardous materials</w:instrText>
      </w:r>
      <w:r w:rsidR="00581FCD">
        <w:instrText xml:space="preserve">" </w:instrText>
      </w:r>
      <w:r w:rsidR="00581FCD">
        <w:fldChar w:fldCharType="end"/>
      </w:r>
      <w:r>
        <w:t xml:space="preserve"> associated with the work environment.  Where applicable, this information shall include, but not be restricted to, the chemical breakdown of trade name descriptions, information on known and suspected potential hazards</w:t>
      </w:r>
      <w:r w:rsidR="00581FCD">
        <w:fldChar w:fldCharType="begin"/>
      </w:r>
      <w:r w:rsidR="00581FCD">
        <w:instrText xml:space="preserve"> XE "</w:instrText>
      </w:r>
      <w:r w:rsidR="00581FCD" w:rsidRPr="00C84AC1">
        <w:instrText>hazardous materials</w:instrText>
      </w:r>
      <w:r w:rsidR="00581FCD">
        <w:instrText xml:space="preserve">" </w:instrText>
      </w:r>
      <w:r w:rsidR="00581FCD">
        <w:fldChar w:fldCharType="end"/>
      </w:r>
      <w:r>
        <w:t>, the maximum concentration exposure levels, precautions to be taken, symptoms, medical treatment and antidotes.</w:t>
      </w:r>
    </w:p>
    <w:p w:rsidR="00DA5C7F" w:rsidRDefault="00DA5C7F" w:rsidP="00DA5C7F"/>
    <w:p w:rsidR="00DA5C7F" w:rsidRDefault="00DA5C7F" w:rsidP="00EA0DD8">
      <w:pPr>
        <w:ind w:left="900" w:hanging="900"/>
      </w:pPr>
      <w:r>
        <w:t xml:space="preserve">24.05  </w:t>
      </w:r>
      <w:r w:rsidRPr="009E4F39">
        <w:tab/>
      </w:r>
      <w:r w:rsidRPr="009E4F39">
        <w:rPr>
          <w:u w:val="single"/>
        </w:rPr>
        <w:t>Safety &amp; Health Reports, Records &amp; Data</w:t>
      </w:r>
    </w:p>
    <w:p w:rsidR="009E4F39" w:rsidRDefault="009E4F39" w:rsidP="00DA5C7F"/>
    <w:p w:rsidR="00DA5C7F" w:rsidRDefault="00DA5C7F" w:rsidP="00EA0DD8">
      <w:pPr>
        <w:ind w:left="900"/>
      </w:pPr>
      <w:r>
        <w:t xml:space="preserve">The </w:t>
      </w:r>
      <w:r w:rsidR="0079042A">
        <w:t>Employer</w:t>
      </w:r>
      <w:r>
        <w:t xml:space="preserve"> shall provide the members of the Health and Safety Committee</w:t>
      </w:r>
      <w:r w:rsidR="00CB6057">
        <w:fldChar w:fldCharType="begin"/>
      </w:r>
      <w:r w:rsidR="00CB6057">
        <w:instrText xml:space="preserve"> XE "</w:instrText>
      </w:r>
      <w:r w:rsidR="00CB6057" w:rsidRPr="0047793D">
        <w:instrText>health and safety committee</w:instrText>
      </w:r>
      <w:r w:rsidR="00CB6057">
        <w:instrText xml:space="preserve">" </w:instrText>
      </w:r>
      <w:r w:rsidR="00CB6057">
        <w:fldChar w:fldCharType="end"/>
      </w:r>
      <w:r>
        <w:t xml:space="preserve"> with the details of every accident, incident, or occurrence of an occupational disease that occurred at the worksite in the previous three (3) months.  In addition, the </w:t>
      </w:r>
      <w:r w:rsidR="0079042A">
        <w:t>Employer</w:t>
      </w:r>
      <w:r>
        <w:t xml:space="preserve"> shall provide members of the Committee with any other health and safety</w:t>
      </w:r>
      <w:r w:rsidR="00581FCD">
        <w:fldChar w:fldCharType="begin"/>
      </w:r>
      <w:r w:rsidR="00581FCD">
        <w:instrText xml:space="preserve"> XE "</w:instrText>
      </w:r>
      <w:r w:rsidR="00581FCD" w:rsidRPr="004E4DFF">
        <w:instrText>health and safety</w:instrText>
      </w:r>
      <w:r w:rsidR="00581FCD">
        <w:instrText xml:space="preserve">" </w:instrText>
      </w:r>
      <w:r w:rsidR="00581FCD">
        <w:fldChar w:fldCharType="end"/>
      </w:r>
      <w:r>
        <w:t xml:space="preserve"> records</w:t>
      </w:r>
      <w:r w:rsidR="00C566BD">
        <w:fldChar w:fldCharType="begin"/>
      </w:r>
      <w:r w:rsidR="00C566BD">
        <w:instrText xml:space="preserve"> XE "</w:instrText>
      </w:r>
      <w:r w:rsidR="00C566BD" w:rsidRPr="00FE36C2">
        <w:instrText>health and safety records</w:instrText>
      </w:r>
      <w:r w:rsidR="00C566BD">
        <w:instrText xml:space="preserve">" </w:instrText>
      </w:r>
      <w:r w:rsidR="00C566BD">
        <w:fldChar w:fldCharType="end"/>
      </w:r>
      <w:r>
        <w:t xml:space="preserve"> in the possession of the </w:t>
      </w:r>
      <w:r w:rsidR="0079042A">
        <w:t>Employer</w:t>
      </w:r>
      <w:r>
        <w:t>, including records, reports and data provided to and by the Workplace Safety and Insurance Board</w:t>
      </w:r>
      <w:r w:rsidR="00AD49BE">
        <w:fldChar w:fldCharType="begin"/>
      </w:r>
      <w:r w:rsidR="00AD49BE">
        <w:instrText xml:space="preserve"> XE "</w:instrText>
      </w:r>
      <w:r w:rsidR="00F51690">
        <w:instrText>workplace s</w:instrText>
      </w:r>
      <w:r w:rsidR="00AD49BE" w:rsidRPr="00DB1223">
        <w:instrText>afety and</w:instrText>
      </w:r>
      <w:r w:rsidR="00F51690">
        <w:instrText xml:space="preserve"> insurance b</w:instrText>
      </w:r>
      <w:r w:rsidR="00AD49BE" w:rsidRPr="00DB1223">
        <w:instrText>oard</w:instrText>
      </w:r>
      <w:r w:rsidR="00AD49BE">
        <w:instrText xml:space="preserve">" </w:instrText>
      </w:r>
      <w:r w:rsidR="00AD49BE">
        <w:fldChar w:fldCharType="end"/>
      </w:r>
      <w:r>
        <w:t xml:space="preserve"> and other Government Departments and Agencies.</w:t>
      </w:r>
    </w:p>
    <w:p w:rsidR="00DA5C7F" w:rsidRDefault="00DA5C7F" w:rsidP="00DA5C7F"/>
    <w:p w:rsidR="00DA5C7F" w:rsidRDefault="00DA5C7F" w:rsidP="00EA0DD8">
      <w:pPr>
        <w:ind w:left="900" w:hanging="900"/>
      </w:pPr>
      <w:r>
        <w:t xml:space="preserve">24.06  </w:t>
      </w:r>
      <w:r>
        <w:tab/>
      </w:r>
      <w:r w:rsidRPr="009E4F39">
        <w:rPr>
          <w:u w:val="single"/>
        </w:rPr>
        <w:t>Right to Refuse or Stop Unsafe Work</w:t>
      </w:r>
    </w:p>
    <w:p w:rsidR="009E4F39" w:rsidRDefault="009E4F39" w:rsidP="00DA5C7F"/>
    <w:p w:rsidR="00DA5C7F" w:rsidRDefault="00DA5C7F" w:rsidP="00EA0DD8">
      <w:pPr>
        <w:ind w:left="900"/>
      </w:pPr>
      <w:r>
        <w:t>No employee shall be required to work on any job or operate</w:t>
      </w:r>
      <w:r w:rsidR="00FE7A5B">
        <w:fldChar w:fldCharType="begin"/>
      </w:r>
      <w:r w:rsidR="00FE7A5B">
        <w:instrText xml:space="preserve"> XE "</w:instrText>
      </w:r>
      <w:r w:rsidR="00FE7A5B" w:rsidRPr="00C94167">
        <w:instrText>right to refuse work</w:instrText>
      </w:r>
      <w:r w:rsidR="00FE7A5B">
        <w:instrText xml:space="preserve">" </w:instrText>
      </w:r>
      <w:r w:rsidR="00FE7A5B">
        <w:fldChar w:fldCharType="end"/>
      </w:r>
      <w:r>
        <w:t xml:space="preserve"> any piece of equipment until he/she has received proper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and instruction.</w:t>
      </w:r>
    </w:p>
    <w:p w:rsidR="00DA5C7F" w:rsidRDefault="00DA5C7F" w:rsidP="00DA5C7F"/>
    <w:p w:rsidR="00DA5C7F" w:rsidRDefault="00DA5C7F" w:rsidP="00EA0DD8">
      <w:pPr>
        <w:ind w:left="900" w:hanging="900"/>
      </w:pPr>
      <w:r>
        <w:t xml:space="preserve">24.07  </w:t>
      </w:r>
      <w:r>
        <w:tab/>
        <w:t>An employee who is injured or made sick during working hours, and is required to leave for treatment or is sent home as a result of such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or sickness shall receive payment for the remainder of the shift</w:t>
      </w:r>
      <w:r w:rsidR="00F64FE5">
        <w:fldChar w:fldCharType="begin"/>
      </w:r>
      <w:r w:rsidR="00F64FE5">
        <w:instrText xml:space="preserve"> XE "</w:instrText>
      </w:r>
      <w:r w:rsidR="00F64FE5" w:rsidRPr="00C218A3">
        <w:instrText>shift</w:instrText>
      </w:r>
      <w:r w:rsidR="00F64FE5">
        <w:instrText xml:space="preserve">" </w:instrText>
      </w:r>
      <w:r w:rsidR="00F64FE5">
        <w:fldChar w:fldCharType="end"/>
      </w:r>
      <w:r>
        <w:t xml:space="preserve"> at his/her regular rate of pay provided that such incident is reported to the  Workplace Safety and Insurance Board</w:t>
      </w:r>
      <w:r w:rsidR="00AD49BE">
        <w:fldChar w:fldCharType="begin"/>
      </w:r>
      <w:r w:rsidR="00AD49BE">
        <w:instrText xml:space="preserve"> XE "</w:instrText>
      </w:r>
      <w:r w:rsidR="00F51690">
        <w:instrText>workplace safety and insurance b</w:instrText>
      </w:r>
      <w:r w:rsidR="00AD49BE" w:rsidRPr="00DB1223">
        <w:instrText>oard</w:instrText>
      </w:r>
      <w:r w:rsidR="00AD49BE">
        <w:instrText xml:space="preserve">" </w:instrText>
      </w:r>
      <w:r w:rsidR="00AD49BE">
        <w:fldChar w:fldCharType="end"/>
      </w:r>
      <w:r>
        <w:t>.</w:t>
      </w:r>
    </w:p>
    <w:p w:rsidR="00DA5C7F" w:rsidRDefault="00DA5C7F" w:rsidP="00EA0DD8">
      <w:pPr>
        <w:ind w:left="900" w:hanging="900"/>
      </w:pPr>
    </w:p>
    <w:p w:rsidR="00DA5C7F" w:rsidRDefault="00DA5C7F" w:rsidP="00EA0DD8">
      <w:pPr>
        <w:ind w:left="900" w:hanging="900"/>
      </w:pPr>
      <w:r>
        <w:t>24.08</w:t>
      </w:r>
      <w:r>
        <w:tab/>
        <w:t>The Employee shall report any workplace accident or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xml:space="preserve"> to their </w:t>
      </w:r>
      <w:r w:rsidR="0079042A">
        <w:t>Employer</w:t>
      </w:r>
      <w:r>
        <w:t xml:space="preserve"> as soon as possible after the accident occurs or the employee becomes aware of the illness. The </w:t>
      </w:r>
      <w:r w:rsidR="0079042A">
        <w:t>Employer</w:t>
      </w:r>
      <w:r>
        <w:t xml:space="preserve"> shall provide the injured worker and with the employee’s written permission, the Local Union with a completed copy of the Workplace Safety and Insurance Board</w:t>
      </w:r>
      <w:r w:rsidR="00AD49BE">
        <w:fldChar w:fldCharType="begin"/>
      </w:r>
      <w:r w:rsidR="00AD49BE">
        <w:instrText xml:space="preserve"> XE "</w:instrText>
      </w:r>
      <w:r w:rsidR="00F51690">
        <w:instrText>workplace safety and insurance b</w:instrText>
      </w:r>
      <w:r w:rsidR="00AD49BE" w:rsidRPr="00DB1223">
        <w:instrText>oard</w:instrText>
      </w:r>
      <w:r w:rsidR="00AD49BE">
        <w:instrText xml:space="preserve">" </w:instrText>
      </w:r>
      <w:r w:rsidR="00AD49BE">
        <w:fldChar w:fldCharType="end"/>
      </w:r>
      <w:r>
        <w:t xml:space="preserve"> Form 7 - </w:t>
      </w:r>
      <w:r w:rsidR="0079042A">
        <w:t>Employer</w:t>
      </w:r>
      <w:r>
        <w:t>'s Report of Accidental Injury or Industrial Disease at the same time the form is submitted to WSIB.</w:t>
      </w:r>
    </w:p>
    <w:p w:rsidR="00DA5C7F" w:rsidRDefault="00DA5C7F" w:rsidP="00DA5C7F"/>
    <w:p w:rsidR="00DA5C7F" w:rsidRDefault="00DA5C7F" w:rsidP="00DA5C7F"/>
    <w:p w:rsidR="00DA5C7F" w:rsidRDefault="00DA5C7F" w:rsidP="009E4F39">
      <w:pPr>
        <w:pStyle w:val="Heading1"/>
      </w:pPr>
      <w:bookmarkStart w:id="25" w:name="_Toc435177228"/>
      <w:r>
        <w:t>ARTICLE 25 - TECHNOLOGICAL CHANGE</w:t>
      </w:r>
      <w:bookmarkEnd w:id="25"/>
    </w:p>
    <w:p w:rsidR="00DA5C7F" w:rsidRDefault="00DA5C7F" w:rsidP="00DA5C7F"/>
    <w:p w:rsidR="00DA5C7F" w:rsidRDefault="00DA5C7F" w:rsidP="00EA0DD8">
      <w:pPr>
        <w:ind w:left="900" w:hanging="900"/>
      </w:pPr>
      <w:r>
        <w:t>25.01</w:t>
      </w:r>
      <w:r>
        <w:tab/>
        <w:t>Where technological change</w:t>
      </w:r>
      <w:r w:rsidR="0032030A">
        <w:fldChar w:fldCharType="begin"/>
      </w:r>
      <w:r w:rsidR="0032030A">
        <w:instrText xml:space="preserve"> XE "</w:instrText>
      </w:r>
      <w:r w:rsidR="0032030A" w:rsidRPr="00E06C24">
        <w:instrText>technological change</w:instrText>
      </w:r>
      <w:r w:rsidR="0032030A">
        <w:instrText xml:space="preserve">" </w:instrText>
      </w:r>
      <w:r w:rsidR="0032030A">
        <w:fldChar w:fldCharType="end"/>
      </w:r>
      <w:r>
        <w:t xml:space="preserve"> occurs which will require either new classifications and/or increase in the number of employees in existing classifications the </w:t>
      </w:r>
      <w:r w:rsidR="0079042A">
        <w:t>Employer</w:t>
      </w:r>
      <w:r>
        <w:t xml:space="preserve"> agrees to post and subsequently fill these classifications as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opportunities.  The successful applicants to these training opportunities will be entitled to acquire the necessary knowledge and/or skills through the provisions of Article 25.02</w:t>
      </w:r>
    </w:p>
    <w:p w:rsidR="00DA5C7F" w:rsidRDefault="00DA5C7F" w:rsidP="00DA5C7F"/>
    <w:p w:rsidR="00525E2D" w:rsidRDefault="00525E2D" w:rsidP="00DA5C7F"/>
    <w:p w:rsidR="00DA5C7F" w:rsidRDefault="00DA5C7F" w:rsidP="00EA0DD8">
      <w:pPr>
        <w:ind w:left="900" w:hanging="900"/>
      </w:pPr>
      <w:r>
        <w:t>25.02</w:t>
      </w:r>
      <w:r>
        <w:tab/>
        <w:t>In the event of a technological change</w:t>
      </w:r>
      <w:r w:rsidR="0032030A">
        <w:fldChar w:fldCharType="begin"/>
      </w:r>
      <w:r w:rsidR="0032030A">
        <w:instrText xml:space="preserve"> XE "</w:instrText>
      </w:r>
      <w:r w:rsidR="0032030A" w:rsidRPr="00E06C24">
        <w:instrText>technological change</w:instrText>
      </w:r>
      <w:r w:rsidR="0032030A">
        <w:instrText xml:space="preserve">" </w:instrText>
      </w:r>
      <w:r w:rsidR="0032030A">
        <w:fldChar w:fldCharType="end"/>
      </w:r>
      <w:r>
        <w:t xml:space="preserve"> no additional employees shall be hired by the </w:t>
      </w:r>
      <w:r w:rsidR="0079042A">
        <w:t>Employer</w:t>
      </w:r>
      <w:r>
        <w:t xml:space="preserve"> until employees affected by the change, or employees on lay-off, have been notified of the proposed technological change and allowed a maximum six months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xml:space="preserve"> period to acquire the necessary knowledge and/or skill to retain their employment.</w:t>
      </w:r>
    </w:p>
    <w:p w:rsidR="00DA5C7F" w:rsidRDefault="00DA5C7F" w:rsidP="00DA5C7F"/>
    <w:p w:rsidR="00DA5C7F" w:rsidRDefault="00DA5C7F" w:rsidP="00EA0DD8">
      <w:pPr>
        <w:ind w:left="900"/>
      </w:pPr>
      <w:r>
        <w:t xml:space="preserve">The </w:t>
      </w:r>
      <w:r w:rsidR="0079042A">
        <w:t>Employer</w:t>
      </w:r>
      <w:r>
        <w:t xml:space="preserve"> shall pay the full cost of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During the six (6) month training period the Employee(s) involved shall suffer no loss of rights under the terms of the Collective Agreement</w:t>
      </w:r>
    </w:p>
    <w:p w:rsidR="00DA5C7F" w:rsidRDefault="00DA5C7F" w:rsidP="00DA5C7F"/>
    <w:p w:rsidR="00DA5C7F" w:rsidRDefault="00DA5C7F" w:rsidP="008B1BE9">
      <w:pPr>
        <w:ind w:left="900" w:hanging="900"/>
      </w:pPr>
      <w:r>
        <w:t>25.03</w:t>
      </w:r>
      <w:r>
        <w:tab/>
        <w:t>Every opportunity will be taken to alleviate the impact of change as it affects the employees.</w:t>
      </w:r>
    </w:p>
    <w:p w:rsidR="00DA5C7F" w:rsidRDefault="00DA5C7F" w:rsidP="00DA5C7F"/>
    <w:p w:rsidR="00DA5C7F" w:rsidRDefault="00DA5C7F" w:rsidP="008B1BE9">
      <w:pPr>
        <w:ind w:left="900" w:hanging="900"/>
        <w:rPr>
          <w:u w:val="single"/>
        </w:rPr>
      </w:pPr>
      <w:r>
        <w:t xml:space="preserve">25.04  </w:t>
      </w:r>
      <w:r>
        <w:tab/>
      </w:r>
      <w:r w:rsidRPr="00525E2D">
        <w:rPr>
          <w:u w:val="single"/>
        </w:rPr>
        <w:t>Contracting Out</w:t>
      </w:r>
      <w:r w:rsidR="00460190">
        <w:fldChar w:fldCharType="begin"/>
      </w:r>
      <w:r w:rsidR="00460190">
        <w:instrText xml:space="preserve"> XE "</w:instrText>
      </w:r>
      <w:r w:rsidR="00460190" w:rsidRPr="007B3276">
        <w:instrText>contracting out</w:instrText>
      </w:r>
      <w:r w:rsidR="00460190">
        <w:instrText xml:space="preserve">" </w:instrText>
      </w:r>
      <w:r w:rsidR="00460190">
        <w:fldChar w:fldCharType="end"/>
      </w:r>
      <w:r w:rsidR="00460190">
        <w:fldChar w:fldCharType="begin"/>
      </w:r>
      <w:r w:rsidR="00460190">
        <w:instrText xml:space="preserve"> XE "</w:instrText>
      </w:r>
      <w:r w:rsidR="00460190" w:rsidRPr="007B3276">
        <w:instrText>contracting out</w:instrText>
      </w:r>
      <w:r w:rsidR="00460190">
        <w:instrText xml:space="preserve">" </w:instrText>
      </w:r>
      <w:r w:rsidR="00460190">
        <w:fldChar w:fldCharType="end"/>
      </w:r>
    </w:p>
    <w:p w:rsidR="00164D3F" w:rsidRDefault="00164D3F" w:rsidP="009E4F39">
      <w:pPr>
        <w:ind w:left="709" w:hanging="709"/>
      </w:pPr>
    </w:p>
    <w:p w:rsidR="00DA5C7F" w:rsidRDefault="00DA5C7F" w:rsidP="008B1BE9">
      <w:pPr>
        <w:ind w:left="900"/>
      </w:pPr>
      <w:r>
        <w:t>The Parties hereto agree that there shall be no restriction on contracting out</w:t>
      </w:r>
      <w:r w:rsidR="00267E45">
        <w:fldChar w:fldCharType="begin"/>
      </w:r>
      <w:r w:rsidR="00267E45">
        <w:instrText xml:space="preserve"> XE "</w:instrText>
      </w:r>
      <w:r w:rsidR="00267E45" w:rsidRPr="00747D49">
        <w:instrText>contracting out</w:instrText>
      </w:r>
      <w:r w:rsidR="00267E45">
        <w:instrText xml:space="preserve">" </w:instrText>
      </w:r>
      <w:r w:rsidR="00267E45">
        <w:fldChar w:fldCharType="end"/>
      </w:r>
      <w:r>
        <w:t xml:space="preserve"> by the </w:t>
      </w:r>
      <w:r w:rsidR="0079042A">
        <w:t>Employer</w:t>
      </w:r>
      <w:r>
        <w:t xml:space="preserve"> of its work or services of a kind now performed by employees or previously performed by or that which could be performed </w:t>
      </w:r>
      <w:r w:rsidR="00164D3F">
        <w:t>by employees herein represented,</w:t>
      </w:r>
      <w:r>
        <w:t xml:space="preserve">  provided however that no permanent employee of the </w:t>
      </w:r>
      <w:r w:rsidR="0079042A">
        <w:t>Employer</w:t>
      </w:r>
      <w:r>
        <w:t xml:space="preserve"> shall as a direct result of such contracting out thereby lose employment be demoted or suffer a loss of negotiated basic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t xml:space="preserve"> and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Whenever the </w:t>
      </w:r>
      <w:r w:rsidR="0079042A">
        <w:t>Employer</w:t>
      </w:r>
      <w:r>
        <w:t xml:space="preserve"> intends to contract out such work or services of an ongoing nature, the </w:t>
      </w:r>
      <w:r w:rsidR="0079042A">
        <w:t>Employer</w:t>
      </w:r>
      <w:r>
        <w:t xml:space="preserve"> shall provide the Union with at least thirty (30) calendar days</w:t>
      </w:r>
      <w:r w:rsidR="00685FEC">
        <w:t>’</w:t>
      </w:r>
      <w:r>
        <w:t xml:space="preserve"> notice in advance of the actual contracting out.</w:t>
      </w:r>
    </w:p>
    <w:p w:rsidR="00685FEC" w:rsidRDefault="00685FEC" w:rsidP="008B1BE9">
      <w:pPr>
        <w:ind w:left="900"/>
      </w:pPr>
    </w:p>
    <w:p w:rsidR="00685FEC" w:rsidRDefault="00685FEC" w:rsidP="008B1BE9">
      <w:pPr>
        <w:ind w:left="900"/>
      </w:pPr>
      <w:r>
        <w:t xml:space="preserve">Once the contract has been awarded, the </w:t>
      </w:r>
      <w:r w:rsidR="0079042A">
        <w:t>Employer</w:t>
      </w:r>
      <w:r>
        <w:t xml:space="preserve"> agrees to provide the Union with the name of the contractor and the location of the work to be performed.</w:t>
      </w:r>
    </w:p>
    <w:p w:rsidR="00DA5C7F" w:rsidRDefault="00DA5C7F" w:rsidP="00DA5C7F"/>
    <w:p w:rsidR="00DA5C7F" w:rsidRDefault="00DA5C7F" w:rsidP="008B1BE9">
      <w:pPr>
        <w:ind w:left="900" w:hanging="900"/>
      </w:pPr>
      <w:r>
        <w:t>25.05</w:t>
      </w:r>
      <w:r>
        <w:tab/>
        <w:t xml:space="preserve">The </w:t>
      </w:r>
      <w:r w:rsidR="0079042A">
        <w:t>Employer</w:t>
      </w:r>
      <w:r>
        <w:t xml:space="preserve"> agrees that if, as a result of technological change</w:t>
      </w:r>
      <w:r w:rsidR="0032030A">
        <w:fldChar w:fldCharType="begin"/>
      </w:r>
      <w:r w:rsidR="0032030A">
        <w:instrText xml:space="preserve"> XE "</w:instrText>
      </w:r>
      <w:r w:rsidR="0032030A" w:rsidRPr="00E06C24">
        <w:instrText>technological change</w:instrText>
      </w:r>
      <w:r w:rsidR="0032030A">
        <w:instrText xml:space="preserve">" </w:instrText>
      </w:r>
      <w:r w:rsidR="0032030A">
        <w:fldChar w:fldCharType="end"/>
      </w:r>
      <w:r>
        <w:t xml:space="preserve"> and/or contracting out</w:t>
      </w:r>
      <w:r w:rsidR="00267E45">
        <w:fldChar w:fldCharType="begin"/>
      </w:r>
      <w:r w:rsidR="00267E45">
        <w:instrText xml:space="preserve"> XE "</w:instrText>
      </w:r>
      <w:r w:rsidR="00267E45" w:rsidRPr="00747D49">
        <w:instrText>contracting out</w:instrText>
      </w:r>
      <w:r w:rsidR="00267E45">
        <w:instrText xml:space="preserve">" </w:instrText>
      </w:r>
      <w:r w:rsidR="00267E45">
        <w:fldChar w:fldCharType="end"/>
      </w:r>
      <w:r>
        <w:t>, any displacement of employees is anticipated as a result thereof, the Union will be provided with as much advance notification as possible.</w:t>
      </w:r>
    </w:p>
    <w:p w:rsidR="00DA5C7F" w:rsidRDefault="00DA5C7F" w:rsidP="00DA5C7F"/>
    <w:p w:rsidR="00DA5C7F" w:rsidRDefault="00DA5C7F" w:rsidP="00DA5C7F"/>
    <w:p w:rsidR="00DA5C7F" w:rsidRDefault="00DA5C7F" w:rsidP="009E4F39">
      <w:pPr>
        <w:pStyle w:val="Heading1"/>
      </w:pPr>
      <w:bookmarkStart w:id="26" w:name="_Toc435177229"/>
      <w:r>
        <w:t>ARTICLE 26 – GENERAL CONDITIONS</w:t>
      </w:r>
      <w:bookmarkEnd w:id="26"/>
    </w:p>
    <w:p w:rsidR="00DA5C7F" w:rsidRDefault="00DA5C7F" w:rsidP="00DA5C7F"/>
    <w:p w:rsidR="00DA5C7F" w:rsidRDefault="00DA5C7F" w:rsidP="008B1BE9">
      <w:pPr>
        <w:ind w:left="900" w:hanging="900"/>
      </w:pPr>
      <w:r>
        <w:t>26.01</w:t>
      </w:r>
      <w:r>
        <w:tab/>
        <w:t>Accommodation shall be provided for employees to have their meals</w:t>
      </w:r>
      <w:r w:rsidR="002F2C62">
        <w:fldChar w:fldCharType="begin"/>
      </w:r>
      <w:r w:rsidR="002F2C62">
        <w:instrText xml:space="preserve"> XE "</w:instrText>
      </w:r>
      <w:r w:rsidR="002F2C62" w:rsidRPr="00EC08C5">
        <w:instrText>meals</w:instrText>
      </w:r>
      <w:r w:rsidR="002F2C62">
        <w:instrText xml:space="preserve">" </w:instrText>
      </w:r>
      <w:r w:rsidR="002F2C62">
        <w:fldChar w:fldCharType="end"/>
      </w:r>
      <w:r>
        <w:t xml:space="preserve"> and store their clothes.</w:t>
      </w:r>
    </w:p>
    <w:p w:rsidR="00DA5C7F" w:rsidRDefault="00DA5C7F" w:rsidP="008B1BE9">
      <w:pPr>
        <w:ind w:left="900" w:hanging="900"/>
      </w:pPr>
    </w:p>
    <w:p w:rsidR="00DA5C7F" w:rsidRDefault="00DA5C7F" w:rsidP="008B1BE9">
      <w:pPr>
        <w:ind w:left="900" w:hanging="900"/>
      </w:pPr>
      <w:r>
        <w:t>26.02</w:t>
      </w:r>
      <w:r>
        <w:tab/>
        <w:t xml:space="preserve">The </w:t>
      </w:r>
      <w:r w:rsidR="0079042A">
        <w:t>Employer</w:t>
      </w:r>
      <w:r>
        <w:t xml:space="preserve"> shall provide bulletins boards which shall be placed so that all employees will have access to them and upon which the Union shall have the right to post notices of meetings and such other notices as may be of interest to the employees.</w:t>
      </w:r>
    </w:p>
    <w:p w:rsidR="00DA5C7F" w:rsidRDefault="00DA5C7F" w:rsidP="008B1BE9">
      <w:pPr>
        <w:ind w:left="900" w:hanging="900"/>
      </w:pPr>
    </w:p>
    <w:p w:rsidR="00DA5C7F" w:rsidRDefault="00DA5C7F" w:rsidP="008B1BE9">
      <w:pPr>
        <w:ind w:left="900" w:hanging="900"/>
      </w:pPr>
      <w:r>
        <w:t>26.03</w:t>
      </w:r>
      <w:r>
        <w:tab/>
        <w:t>No staff member shall work from home.</w:t>
      </w:r>
    </w:p>
    <w:p w:rsidR="00DA5C7F" w:rsidRDefault="00DA5C7F" w:rsidP="00DA5C7F"/>
    <w:p w:rsidR="00B43BBA" w:rsidRDefault="00B43BBA" w:rsidP="00DA5C7F"/>
    <w:p w:rsidR="00B43BBA" w:rsidRDefault="00B43BBA" w:rsidP="00DA5C7F"/>
    <w:p w:rsidR="00DA5C7F" w:rsidRDefault="00DA5C7F" w:rsidP="00DA5C7F"/>
    <w:p w:rsidR="00525E2D" w:rsidRDefault="00525E2D" w:rsidP="00DA5C7F"/>
    <w:p w:rsidR="00525E2D" w:rsidRDefault="00525E2D" w:rsidP="00DA5C7F"/>
    <w:p w:rsidR="00525E2D" w:rsidRDefault="00525E2D" w:rsidP="00DA5C7F"/>
    <w:p w:rsidR="00DA5C7F" w:rsidRDefault="00DA5C7F" w:rsidP="009E4F39">
      <w:pPr>
        <w:pStyle w:val="Heading1"/>
      </w:pPr>
      <w:bookmarkStart w:id="27" w:name="_Toc435177230"/>
      <w:r>
        <w:t>ARTICLE 27 - PRESENT CONDITIONS &amp; BENEFITS</w:t>
      </w:r>
      <w:bookmarkEnd w:id="27"/>
    </w:p>
    <w:p w:rsidR="00DA5C7F" w:rsidRDefault="00DA5C7F" w:rsidP="00DA5C7F"/>
    <w:p w:rsidR="00DA5C7F" w:rsidRDefault="00DA5C7F" w:rsidP="008B1BE9">
      <w:pPr>
        <w:ind w:left="900" w:hanging="900"/>
      </w:pPr>
      <w:r>
        <w:t>27.01</w:t>
      </w:r>
      <w:r>
        <w:tab/>
        <w:t>All provisions of this Agreement are subject to applicable laws now or hereafter in effect.  If any law now existing or hereafter enacted, or proclamation or regulation shall invalidate or disallow any portion of this Agreement, the entire Agreement shall not be invalidated and the remaining rights, privileges and obligations of the Parties contained in this Agreement remain in existence. In such an event this Agreement shall be re-opened for negotiation, if there is no agreement between the Parties on this issue, the matter shall be resolved by Arbitration</w:t>
      </w:r>
      <w:r w:rsidR="00AC6712">
        <w:fldChar w:fldCharType="begin"/>
      </w:r>
      <w:r w:rsidR="00AC6712">
        <w:instrText xml:space="preserve"> XE "</w:instrText>
      </w:r>
      <w:r w:rsidR="00420742">
        <w:instrText>a</w:instrText>
      </w:r>
      <w:r w:rsidR="00AC6712" w:rsidRPr="00973729">
        <w:instrText>rbitration</w:instrText>
      </w:r>
      <w:r w:rsidR="00AC6712">
        <w:instrText xml:space="preserve">" </w:instrText>
      </w:r>
      <w:r w:rsidR="00AC6712">
        <w:fldChar w:fldCharType="end"/>
      </w:r>
      <w:r>
        <w:t>.</w:t>
      </w:r>
    </w:p>
    <w:p w:rsidR="00DA5C7F" w:rsidRDefault="00DA5C7F" w:rsidP="008B1BE9">
      <w:pPr>
        <w:ind w:left="900" w:hanging="900"/>
      </w:pPr>
    </w:p>
    <w:p w:rsidR="00DA5C7F" w:rsidRPr="009E4F39" w:rsidRDefault="00DA5C7F" w:rsidP="008B1BE9">
      <w:pPr>
        <w:ind w:left="900" w:hanging="900"/>
        <w:rPr>
          <w:u w:val="single"/>
        </w:rPr>
      </w:pPr>
      <w:r>
        <w:t xml:space="preserve">27.02  </w:t>
      </w:r>
      <w:r>
        <w:tab/>
      </w:r>
      <w:r w:rsidRPr="009E4F39">
        <w:rPr>
          <w:u w:val="single"/>
        </w:rPr>
        <w:t>Amalgamation, Regionalization &amp; Merger Protection</w:t>
      </w:r>
    </w:p>
    <w:p w:rsidR="009E4F39" w:rsidRDefault="00DA5C7F" w:rsidP="00DA5C7F">
      <w:r>
        <w:tab/>
      </w:r>
    </w:p>
    <w:p w:rsidR="00DA5C7F" w:rsidRDefault="00DA5C7F" w:rsidP="008B1BE9">
      <w:pPr>
        <w:ind w:left="900"/>
      </w:pPr>
      <w:r>
        <w:t xml:space="preserve">In the event the </w:t>
      </w:r>
      <w:r w:rsidR="0079042A">
        <w:t>Employer</w:t>
      </w:r>
      <w:r>
        <w:t xml:space="preserve"> merges or amalgamates with any other body or becomes a new legal entity, the </w:t>
      </w:r>
      <w:r w:rsidR="0079042A">
        <w:t>Employer</w:t>
      </w:r>
      <w:r>
        <w:t xml:space="preserve"> endeavours to ensure that:</w:t>
      </w:r>
    </w:p>
    <w:p w:rsidR="00DA5C7F" w:rsidRDefault="00DA5C7F" w:rsidP="00DA5C7F"/>
    <w:p w:rsidR="00DA5C7F" w:rsidRDefault="00DA5C7F" w:rsidP="008B1BE9">
      <w:pPr>
        <w:pStyle w:val="ListParagraph"/>
        <w:numPr>
          <w:ilvl w:val="0"/>
          <w:numId w:val="43"/>
        </w:numPr>
        <w:ind w:left="900"/>
      </w:pPr>
      <w:r>
        <w:t>Employees shall be credited with all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rights with the new </w:t>
      </w:r>
      <w:r w:rsidR="0079042A">
        <w:t>Employer</w:t>
      </w:r>
      <w:r>
        <w:t>.</w:t>
      </w:r>
    </w:p>
    <w:p w:rsidR="00DA5C7F" w:rsidRDefault="00DA5C7F" w:rsidP="008B1BE9">
      <w:pPr>
        <w:ind w:left="900"/>
      </w:pPr>
    </w:p>
    <w:p w:rsidR="00DA5C7F" w:rsidRDefault="00DA5C7F" w:rsidP="008B1BE9">
      <w:pPr>
        <w:pStyle w:val="ListParagraph"/>
        <w:numPr>
          <w:ilvl w:val="0"/>
          <w:numId w:val="43"/>
        </w:numPr>
        <w:ind w:left="900"/>
      </w:pPr>
      <w:r>
        <w:t>All service credits relating to vacation with pay, pension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and any other benefits shall be recognized by the new </w:t>
      </w:r>
      <w:r w:rsidR="0079042A">
        <w:t>Employer</w:t>
      </w:r>
      <w:r>
        <w:t>.</w:t>
      </w:r>
    </w:p>
    <w:p w:rsidR="00DA5C7F" w:rsidRDefault="00DA5C7F" w:rsidP="008B1BE9">
      <w:pPr>
        <w:ind w:left="900"/>
      </w:pPr>
    </w:p>
    <w:p w:rsidR="00DA5C7F" w:rsidRDefault="00DA5C7F" w:rsidP="008B1BE9">
      <w:pPr>
        <w:pStyle w:val="ListParagraph"/>
        <w:numPr>
          <w:ilvl w:val="0"/>
          <w:numId w:val="43"/>
        </w:numPr>
        <w:ind w:left="900"/>
      </w:pPr>
      <w:r>
        <w:t xml:space="preserve">All work and services presently performed by members of the Canadian Union of Public Employees shall continue to be performed by CUPE members with the new </w:t>
      </w:r>
      <w:r w:rsidR="0079042A">
        <w:t>Employer</w:t>
      </w:r>
      <w:r>
        <w:t>.</w:t>
      </w:r>
    </w:p>
    <w:p w:rsidR="00DA5C7F" w:rsidRDefault="00DA5C7F" w:rsidP="008B1BE9">
      <w:pPr>
        <w:ind w:left="900"/>
      </w:pPr>
    </w:p>
    <w:p w:rsidR="00DA5C7F" w:rsidRDefault="00DA5C7F" w:rsidP="008B1BE9">
      <w:pPr>
        <w:pStyle w:val="ListParagraph"/>
        <w:numPr>
          <w:ilvl w:val="0"/>
          <w:numId w:val="43"/>
        </w:numPr>
        <w:ind w:left="900"/>
      </w:pPr>
      <w:r>
        <w:t xml:space="preserve">Conditions of employment and wage rates for the new </w:t>
      </w:r>
      <w:r w:rsidR="0079042A">
        <w:t>Employer</w:t>
      </w:r>
      <w:r>
        <w:t xml:space="preserve"> shall be equal to the best provisions in effect with the merging </w:t>
      </w:r>
      <w:r w:rsidR="0079042A">
        <w:t>Employer</w:t>
      </w:r>
      <w:r>
        <w:t>s.</w:t>
      </w:r>
    </w:p>
    <w:p w:rsidR="00DA5C7F" w:rsidRDefault="00DA5C7F" w:rsidP="008B1BE9">
      <w:pPr>
        <w:ind w:left="900"/>
      </w:pPr>
    </w:p>
    <w:p w:rsidR="00DA5C7F" w:rsidRDefault="00DA5C7F" w:rsidP="008B1BE9">
      <w:pPr>
        <w:pStyle w:val="ListParagraph"/>
        <w:numPr>
          <w:ilvl w:val="0"/>
          <w:numId w:val="43"/>
        </w:numPr>
        <w:ind w:left="900"/>
      </w:pPr>
      <w:r>
        <w:t>No employee shall suffer a loss of employment as a result of a merger</w:t>
      </w:r>
      <w:r w:rsidR="005349D5">
        <w:fldChar w:fldCharType="begin"/>
      </w:r>
      <w:r w:rsidR="005349D5">
        <w:instrText xml:space="preserve"> XE "</w:instrText>
      </w:r>
      <w:r w:rsidR="005349D5" w:rsidRPr="00BC0E8A">
        <w:instrText>merger</w:instrText>
      </w:r>
      <w:r w:rsidR="005349D5">
        <w:instrText xml:space="preserve">" </w:instrText>
      </w:r>
      <w:r w:rsidR="005349D5">
        <w:fldChar w:fldCharType="end"/>
      </w:r>
      <w:r>
        <w:t>, amalgamation</w:t>
      </w:r>
      <w:r w:rsidR="006C1F84">
        <w:fldChar w:fldCharType="begin"/>
      </w:r>
      <w:r w:rsidR="006C1F84">
        <w:instrText xml:space="preserve"> XE "</w:instrText>
      </w:r>
      <w:r w:rsidR="006C1F84" w:rsidRPr="00DE16FF">
        <w:instrText>amalgamation</w:instrText>
      </w:r>
      <w:r w:rsidR="006C1F84">
        <w:instrText xml:space="preserve">" </w:instrText>
      </w:r>
      <w:r w:rsidR="006C1F84">
        <w:fldChar w:fldCharType="end"/>
      </w:r>
      <w:r>
        <w:t xml:space="preserve"> regionalization</w:t>
      </w:r>
      <w:r w:rsidR="004B3080">
        <w:fldChar w:fldCharType="begin"/>
      </w:r>
      <w:r w:rsidR="004B3080">
        <w:instrText xml:space="preserve"> XE "</w:instrText>
      </w:r>
      <w:r w:rsidR="004B3080" w:rsidRPr="00BA3A79">
        <w:instrText>regionalization</w:instrText>
      </w:r>
      <w:r w:rsidR="004B3080">
        <w:instrText xml:space="preserve">" </w:instrText>
      </w:r>
      <w:r w:rsidR="004B3080">
        <w:fldChar w:fldCharType="end"/>
      </w:r>
      <w:r>
        <w:t xml:space="preserve"> or the creation of a new legal entity.</w:t>
      </w:r>
    </w:p>
    <w:p w:rsidR="00DA5C7F" w:rsidRDefault="00DA5C7F" w:rsidP="008B1BE9">
      <w:pPr>
        <w:ind w:left="900"/>
      </w:pPr>
    </w:p>
    <w:p w:rsidR="00DA5C7F" w:rsidRDefault="00DA5C7F" w:rsidP="008B1BE9">
      <w:pPr>
        <w:pStyle w:val="ListParagraph"/>
        <w:numPr>
          <w:ilvl w:val="0"/>
          <w:numId w:val="43"/>
        </w:numPr>
        <w:ind w:left="900"/>
      </w:pPr>
      <w:r>
        <w:t>Preference in location of employment in the merged organization shall be on the basis of existing location as the primary factor and then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w:t>
      </w:r>
    </w:p>
    <w:p w:rsidR="00DA5C7F" w:rsidRDefault="00DA5C7F" w:rsidP="008B1BE9">
      <w:pPr>
        <w:ind w:left="900"/>
      </w:pPr>
    </w:p>
    <w:p w:rsidR="00DA5C7F" w:rsidRDefault="00DA5C7F" w:rsidP="008B1BE9">
      <w:pPr>
        <w:pStyle w:val="ListParagraph"/>
        <w:numPr>
          <w:ilvl w:val="0"/>
          <w:numId w:val="43"/>
        </w:numPr>
        <w:ind w:left="900"/>
      </w:pPr>
      <w:r>
        <w:t xml:space="preserve">The Canadian Union of Public Employees shall be granted voluntary recognition as the Bargaining Agent for all employees of the new </w:t>
      </w:r>
      <w:r w:rsidR="0079042A">
        <w:t>Employer</w:t>
      </w:r>
      <w:r>
        <w:t>.</w:t>
      </w:r>
    </w:p>
    <w:p w:rsidR="00DA5C7F" w:rsidRDefault="00DA5C7F" w:rsidP="00DA5C7F"/>
    <w:p w:rsidR="00DA5C7F" w:rsidRDefault="00DA5C7F" w:rsidP="008B1BE9">
      <w:pPr>
        <w:ind w:left="900" w:hanging="900"/>
      </w:pPr>
      <w:r>
        <w:t>27.03</w:t>
      </w:r>
      <w:r>
        <w:tab/>
        <w:t>Any benefits</w:t>
      </w:r>
      <w:r w:rsidR="005403C4">
        <w:fldChar w:fldCharType="begin"/>
      </w:r>
      <w:r w:rsidR="005403C4">
        <w:instrText xml:space="preserve"> XE "</w:instrText>
      </w:r>
      <w:r w:rsidR="005403C4" w:rsidRPr="003032E9">
        <w:instrText>benefits</w:instrText>
      </w:r>
      <w:r w:rsidR="005403C4">
        <w:instrText xml:space="preserve">" </w:instrText>
      </w:r>
      <w:r w:rsidR="005403C4">
        <w:fldChar w:fldCharType="end"/>
      </w:r>
      <w:r>
        <w:t xml:space="preserve"> which may come into existence during the life of this Agreement that are not specifically covered by this Agreement, shall remain in effect and shall be deemed to be part of this Agreement and shall be appended hereto.</w:t>
      </w:r>
    </w:p>
    <w:p w:rsidR="00DA5C7F" w:rsidRDefault="00DA5C7F" w:rsidP="00DA5C7F"/>
    <w:p w:rsidR="00DA5C7F" w:rsidRDefault="00DA5C7F" w:rsidP="00DA5C7F"/>
    <w:p w:rsidR="00B43BBA" w:rsidRDefault="00B43BBA" w:rsidP="00DA5C7F"/>
    <w:p w:rsidR="00B43BBA" w:rsidRDefault="00B43BBA" w:rsidP="00DA5C7F"/>
    <w:p w:rsidR="00B43BBA" w:rsidRDefault="00B43BBA" w:rsidP="00DA5C7F"/>
    <w:p w:rsidR="00B43BBA" w:rsidRDefault="00B43BBA" w:rsidP="00DA5C7F"/>
    <w:p w:rsidR="00B43BBA" w:rsidRDefault="00B43BBA" w:rsidP="00DA5C7F"/>
    <w:p w:rsidR="00525E2D" w:rsidRDefault="00525E2D" w:rsidP="00DA5C7F"/>
    <w:p w:rsidR="00525E2D" w:rsidRDefault="00525E2D" w:rsidP="00DA5C7F"/>
    <w:p w:rsidR="00DA5C7F" w:rsidRDefault="00DA5C7F" w:rsidP="009E4F39">
      <w:pPr>
        <w:pStyle w:val="Heading1"/>
      </w:pPr>
      <w:bookmarkStart w:id="28" w:name="_Toc435177231"/>
      <w:r>
        <w:t>ARTICLE 28 - TERMS OF AGREEMENT</w:t>
      </w:r>
      <w:bookmarkEnd w:id="28"/>
      <w:r w:rsidR="007E018B">
        <w:fldChar w:fldCharType="begin"/>
      </w:r>
      <w:r w:rsidR="007E018B">
        <w:instrText xml:space="preserve"> XE "</w:instrText>
      </w:r>
      <w:r w:rsidR="007E018B" w:rsidRPr="00FD2405">
        <w:instrText>term of agreement</w:instrText>
      </w:r>
      <w:r w:rsidR="007E018B">
        <w:instrText xml:space="preserve">" </w:instrText>
      </w:r>
      <w:r w:rsidR="007E018B">
        <w:fldChar w:fldCharType="end"/>
      </w:r>
    </w:p>
    <w:p w:rsidR="00DA5C7F" w:rsidRDefault="00DA5C7F" w:rsidP="00DA5C7F"/>
    <w:p w:rsidR="00DA5C7F" w:rsidRDefault="00DA5C7F" w:rsidP="008B1BE9">
      <w:pPr>
        <w:ind w:left="900" w:hanging="900"/>
      </w:pPr>
      <w:r>
        <w:t>28.01</w:t>
      </w:r>
      <w:r w:rsidR="008B1BE9">
        <w:t>(1)</w:t>
      </w:r>
      <w:r w:rsidR="008B1BE9">
        <w:tab/>
      </w:r>
      <w:r>
        <w:t>This Agreement shall be binding and remain in effect until 31 March 201</w:t>
      </w:r>
      <w:r w:rsidR="00A557EE">
        <w:t>8</w:t>
      </w:r>
      <w:r>
        <w:t xml:space="preserve"> and unless either party gives to the other party a written notice of termination</w:t>
      </w:r>
      <w:r w:rsidR="0066137D">
        <w:fldChar w:fldCharType="begin"/>
      </w:r>
      <w:r w:rsidR="0066137D">
        <w:instrText xml:space="preserve"> XE "</w:instrText>
      </w:r>
      <w:r w:rsidR="0066137D" w:rsidRPr="0033624B">
        <w:instrText>termination</w:instrText>
      </w:r>
      <w:r w:rsidR="0066137D">
        <w:instrText xml:space="preserve">" </w:instrText>
      </w:r>
      <w:r w:rsidR="0066137D">
        <w:fldChar w:fldCharType="end"/>
      </w:r>
      <w:r>
        <w:t xml:space="preserve"> or of a desire to amend this Agreement in accordance with Clause 28.03 (1) then it shall continue in effect for a further year without change and so on from year to year thereafter.</w:t>
      </w:r>
    </w:p>
    <w:p w:rsidR="00DA5C7F" w:rsidRDefault="00DA5C7F" w:rsidP="00DA5C7F"/>
    <w:p w:rsidR="00DA5C7F" w:rsidRDefault="008B1BE9" w:rsidP="008B1BE9">
      <w:pPr>
        <w:pStyle w:val="ListParagraph"/>
        <w:ind w:left="900" w:hanging="900"/>
      </w:pPr>
      <w:r>
        <w:t>28.01(2)</w:t>
      </w:r>
      <w:r>
        <w:tab/>
      </w:r>
      <w:r w:rsidR="00DA5C7F">
        <w:t xml:space="preserve">The </w:t>
      </w:r>
      <w:r w:rsidR="0079042A">
        <w:t>Employer</w:t>
      </w:r>
      <w:r w:rsidR="00DA5C7F">
        <w:t xml:space="preserve"> recognizes that the employees bargaining rights date from 1 December 1987.</w:t>
      </w:r>
    </w:p>
    <w:p w:rsidR="00DA5C7F" w:rsidRDefault="00DA5C7F" w:rsidP="00DA5C7F"/>
    <w:p w:rsidR="00DA5C7F" w:rsidRDefault="00DA5C7F" w:rsidP="008B1BE9">
      <w:pPr>
        <w:ind w:left="900" w:hanging="900"/>
      </w:pPr>
      <w:r>
        <w:t>28.02</w:t>
      </w:r>
      <w:r>
        <w:tab/>
        <w:t>Any changes deemed necessary to this Agreement may be made by mutual agreement at any time during the existence of this Agreement.</w:t>
      </w:r>
    </w:p>
    <w:p w:rsidR="00DA5C7F" w:rsidRDefault="00DA5C7F" w:rsidP="00DA5C7F"/>
    <w:p w:rsidR="00DA5C7F" w:rsidRDefault="00DA5C7F" w:rsidP="008B1BE9">
      <w:pPr>
        <w:ind w:left="900" w:hanging="900"/>
      </w:pPr>
      <w:r>
        <w:t>28.03</w:t>
      </w:r>
      <w:r w:rsidR="008B1BE9">
        <w:t>(1)</w:t>
      </w:r>
      <w:r w:rsidR="008B1BE9">
        <w:tab/>
      </w:r>
      <w:proofErr w:type="gramStart"/>
      <w:r>
        <w:t>Either</w:t>
      </w:r>
      <w:proofErr w:type="gramEnd"/>
      <w:r>
        <w:t xml:space="preserve"> party desiring to propose changes to this Agreement shall within the one hundred and fifty (150) days prior to the termination</w:t>
      </w:r>
      <w:r w:rsidR="0066137D">
        <w:fldChar w:fldCharType="begin"/>
      </w:r>
      <w:r w:rsidR="0066137D">
        <w:instrText xml:space="preserve"> XE "</w:instrText>
      </w:r>
      <w:r w:rsidR="0066137D" w:rsidRPr="0033624B">
        <w:instrText>termination</w:instrText>
      </w:r>
      <w:r w:rsidR="0066137D">
        <w:instrText xml:space="preserve">" </w:instrText>
      </w:r>
      <w:r w:rsidR="0066137D">
        <w:fldChar w:fldCharType="end"/>
      </w:r>
      <w:r>
        <w:t xml:space="preserve"> date give notice in writing to the other Party.</w:t>
      </w:r>
      <w:r w:rsidR="00163057">
        <w:t xml:space="preserve">  Such notice shall be given no later than </w:t>
      </w:r>
      <w:r w:rsidR="00860BF1">
        <w:t>thirty (</w:t>
      </w:r>
      <w:r w:rsidR="00163057">
        <w:t>30</w:t>
      </w:r>
      <w:r w:rsidR="00860BF1">
        <w:t>)</w:t>
      </w:r>
      <w:r w:rsidR="00163057">
        <w:t xml:space="preserve"> days before termination of the agreement.</w:t>
      </w:r>
    </w:p>
    <w:p w:rsidR="00DA5C7F" w:rsidRDefault="00DA5C7F" w:rsidP="00DA5C7F"/>
    <w:p w:rsidR="00DA5C7F" w:rsidRDefault="008B1BE9" w:rsidP="008B1BE9">
      <w:pPr>
        <w:pStyle w:val="ListParagraph"/>
        <w:ind w:left="900" w:hanging="900"/>
      </w:pPr>
      <w:r>
        <w:t>28.03(2)</w:t>
      </w:r>
      <w:r>
        <w:tab/>
      </w:r>
      <w:r w:rsidR="00DA5C7F">
        <w:t>If notice of amendments or termination</w:t>
      </w:r>
      <w:r w:rsidR="0066137D">
        <w:fldChar w:fldCharType="begin"/>
      </w:r>
      <w:r w:rsidR="0066137D">
        <w:instrText xml:space="preserve"> XE "</w:instrText>
      </w:r>
      <w:r w:rsidR="0066137D" w:rsidRPr="0033624B">
        <w:instrText>termination</w:instrText>
      </w:r>
      <w:r w:rsidR="0066137D">
        <w:instrText xml:space="preserve">" </w:instrText>
      </w:r>
      <w:r w:rsidR="0066137D">
        <w:fldChar w:fldCharType="end"/>
      </w:r>
      <w:r w:rsidR="00DA5C7F">
        <w:t xml:space="preserve"> is given by either party pursuant to Article 28.03 (1), the other party if requested to do so, agrees to meet for the purpose of negotiations within </w:t>
      </w:r>
      <w:r w:rsidR="00860BF1">
        <w:t>fifty (</w:t>
      </w:r>
      <w:r w:rsidR="00163057">
        <w:t>5</w:t>
      </w:r>
      <w:r w:rsidR="00DA5C7F">
        <w:t>0</w:t>
      </w:r>
      <w:r w:rsidR="00860BF1">
        <w:t>)</w:t>
      </w:r>
      <w:r w:rsidR="00DA5C7F">
        <w:t xml:space="preserve"> calendar days from receipt of the said notice, provided that the party giving the notice, if requested by the other party, shall consent to a reasonable extension to the </w:t>
      </w:r>
      <w:r w:rsidR="00860BF1">
        <w:t>twenty (</w:t>
      </w:r>
      <w:r w:rsidR="00DA5C7F">
        <w:t>20</w:t>
      </w:r>
      <w:r w:rsidR="00860BF1">
        <w:t>)</w:t>
      </w:r>
      <w:r w:rsidR="00DA5C7F">
        <w:t xml:space="preserve"> calendar day period.</w:t>
      </w:r>
    </w:p>
    <w:p w:rsidR="00DA5C7F" w:rsidRDefault="00DA5C7F" w:rsidP="00DA5C7F"/>
    <w:p w:rsidR="00DA5C7F" w:rsidRDefault="00DA5C7F" w:rsidP="008B1BE9">
      <w:pPr>
        <w:ind w:left="900" w:hanging="900"/>
      </w:pPr>
      <w:r>
        <w:t xml:space="preserve">28.04 </w:t>
      </w:r>
      <w:r>
        <w:tab/>
      </w:r>
      <w:r w:rsidRPr="009E4F39">
        <w:rPr>
          <w:u w:val="single"/>
        </w:rPr>
        <w:t>Retroactive Pay for Terminated Employees</w:t>
      </w:r>
    </w:p>
    <w:p w:rsidR="009E4F39" w:rsidRDefault="009E4F39" w:rsidP="009E4F39">
      <w:pPr>
        <w:ind w:left="709" w:hanging="709"/>
      </w:pPr>
    </w:p>
    <w:p w:rsidR="00DA5C7F" w:rsidRDefault="00DA5C7F" w:rsidP="008B1BE9">
      <w:pPr>
        <w:ind w:left="900" w:hanging="900"/>
      </w:pPr>
      <w:r>
        <w:tab/>
        <w:t>An employee who has terminated his/her employment before the signing of this Agreement shall receive the full retroactivity</w:t>
      </w:r>
      <w:r w:rsidR="004B3080">
        <w:fldChar w:fldCharType="begin"/>
      </w:r>
      <w:r w:rsidR="004B3080">
        <w:instrText xml:space="preserve"> XE "</w:instrText>
      </w:r>
      <w:r w:rsidR="004B3080" w:rsidRPr="00920B3C">
        <w:instrText>retroactivity</w:instrText>
      </w:r>
      <w:r w:rsidR="004B3080">
        <w:instrText xml:space="preserve">" </w:instrText>
      </w:r>
      <w:r w:rsidR="004B3080">
        <w:fldChar w:fldCharType="end"/>
      </w:r>
      <w:r>
        <w:t xml:space="preserve"> of any increase in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t xml:space="preserve"> or salaries.</w:t>
      </w:r>
    </w:p>
    <w:p w:rsidR="00DA5C7F" w:rsidRDefault="00DA5C7F" w:rsidP="00DA5C7F"/>
    <w:p w:rsidR="00DA5C7F" w:rsidRDefault="00DA5C7F" w:rsidP="008B1BE9">
      <w:pPr>
        <w:ind w:left="900" w:hanging="900"/>
      </w:pPr>
      <w:r>
        <w:t>28.05</w:t>
      </w:r>
      <w:r>
        <w:tab/>
        <w:t>Changes in this Agreement shall not be adjusted retroactively unless specified herein.</w:t>
      </w:r>
    </w:p>
    <w:p w:rsidR="00DA5C7F" w:rsidRDefault="00DA5C7F" w:rsidP="00DA5C7F"/>
    <w:p w:rsidR="004265C7" w:rsidRDefault="004265C7" w:rsidP="00DA5C7F"/>
    <w:p w:rsidR="009E4F39" w:rsidRDefault="009E4F39" w:rsidP="009E4F39">
      <w:proofErr w:type="gramStart"/>
      <w:r>
        <w:t>Dated at Sudbury, Ontario this _______ day of _________________, 20____.</w:t>
      </w:r>
      <w:proofErr w:type="gramEnd"/>
    </w:p>
    <w:p w:rsidR="009E4F39" w:rsidRDefault="009E4F39" w:rsidP="009E4F39"/>
    <w:p w:rsidR="009E4F39" w:rsidRDefault="009E4F39" w:rsidP="009E4F3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81"/>
        <w:gridCol w:w="3963"/>
      </w:tblGrid>
      <w:tr w:rsidR="009E4F39" w:rsidTr="009E4F39">
        <w:tc>
          <w:tcPr>
            <w:tcW w:w="4106" w:type="dxa"/>
          </w:tcPr>
          <w:p w:rsidR="009E4F39" w:rsidRPr="009E4F39" w:rsidRDefault="009E4F39" w:rsidP="009E4F39">
            <w:pPr>
              <w:rPr>
                <w:b/>
              </w:rPr>
            </w:pPr>
            <w:r w:rsidRPr="009E4F39">
              <w:rPr>
                <w:b/>
              </w:rPr>
              <w:t xml:space="preserve">FOR THE </w:t>
            </w:r>
            <w:r w:rsidR="0079042A">
              <w:rPr>
                <w:b/>
              </w:rPr>
              <w:t>EMPLOYER</w:t>
            </w:r>
          </w:p>
        </w:tc>
        <w:tc>
          <w:tcPr>
            <w:tcW w:w="1281" w:type="dxa"/>
          </w:tcPr>
          <w:p w:rsidR="009E4F39" w:rsidRPr="009E4F39" w:rsidRDefault="009E4F39" w:rsidP="009E4F39">
            <w:pPr>
              <w:rPr>
                <w:b/>
              </w:rPr>
            </w:pPr>
          </w:p>
        </w:tc>
        <w:tc>
          <w:tcPr>
            <w:tcW w:w="3963" w:type="dxa"/>
          </w:tcPr>
          <w:p w:rsidR="009E4F39" w:rsidRPr="009E4F39" w:rsidRDefault="009E4F39" w:rsidP="009E4F39">
            <w:pPr>
              <w:rPr>
                <w:b/>
              </w:rPr>
            </w:pPr>
            <w:r w:rsidRPr="009E4F39">
              <w:rPr>
                <w:b/>
              </w:rPr>
              <w:t>FOR THE UNION</w:t>
            </w:r>
          </w:p>
        </w:tc>
      </w:tr>
      <w:tr w:rsidR="009E4F39" w:rsidTr="009E4F39">
        <w:tc>
          <w:tcPr>
            <w:tcW w:w="4106" w:type="dxa"/>
          </w:tcPr>
          <w:p w:rsidR="009E4F39" w:rsidRDefault="009E4F39" w:rsidP="009E4F39"/>
        </w:tc>
        <w:tc>
          <w:tcPr>
            <w:tcW w:w="1281" w:type="dxa"/>
          </w:tcPr>
          <w:p w:rsidR="009E4F39" w:rsidRDefault="009E4F39" w:rsidP="009E4F39"/>
        </w:tc>
        <w:tc>
          <w:tcPr>
            <w:tcW w:w="3963" w:type="dxa"/>
          </w:tcPr>
          <w:p w:rsidR="009E4F39" w:rsidRDefault="009E4F39" w:rsidP="009E4F39"/>
        </w:tc>
      </w:tr>
      <w:tr w:rsidR="009E4F39" w:rsidTr="009E4F39">
        <w:tc>
          <w:tcPr>
            <w:tcW w:w="4106" w:type="dxa"/>
            <w:tcBorders>
              <w:bottom w:val="single" w:sz="4" w:space="0" w:color="auto"/>
            </w:tcBorders>
          </w:tcPr>
          <w:p w:rsidR="009E4F39" w:rsidRDefault="009E4F39" w:rsidP="009E4F39"/>
        </w:tc>
        <w:tc>
          <w:tcPr>
            <w:tcW w:w="1281" w:type="dxa"/>
          </w:tcPr>
          <w:p w:rsidR="009E4F39" w:rsidRDefault="009E4F39" w:rsidP="009E4F39"/>
        </w:tc>
        <w:tc>
          <w:tcPr>
            <w:tcW w:w="3963" w:type="dxa"/>
            <w:tcBorders>
              <w:bottom w:val="single" w:sz="4" w:space="0" w:color="auto"/>
            </w:tcBorders>
          </w:tcPr>
          <w:p w:rsidR="009E4F39" w:rsidRDefault="009E4F39" w:rsidP="009E4F39"/>
        </w:tc>
      </w:tr>
      <w:tr w:rsidR="009E4F39" w:rsidTr="009E4F39">
        <w:tc>
          <w:tcPr>
            <w:tcW w:w="4106" w:type="dxa"/>
            <w:tcBorders>
              <w:top w:val="single" w:sz="4" w:space="0" w:color="auto"/>
            </w:tcBorders>
          </w:tcPr>
          <w:p w:rsidR="009E4F39" w:rsidRDefault="009E4F39" w:rsidP="009E4F39"/>
        </w:tc>
        <w:tc>
          <w:tcPr>
            <w:tcW w:w="1281" w:type="dxa"/>
          </w:tcPr>
          <w:p w:rsidR="009E4F39" w:rsidRDefault="009E4F39" w:rsidP="009E4F39"/>
        </w:tc>
        <w:tc>
          <w:tcPr>
            <w:tcW w:w="3963" w:type="dxa"/>
            <w:tcBorders>
              <w:top w:val="single" w:sz="4" w:space="0" w:color="auto"/>
            </w:tcBorders>
          </w:tcPr>
          <w:p w:rsidR="009E4F39" w:rsidRDefault="009E4F39" w:rsidP="009E4F39"/>
        </w:tc>
      </w:tr>
      <w:tr w:rsidR="009E4F39" w:rsidTr="009E4F39">
        <w:tc>
          <w:tcPr>
            <w:tcW w:w="4106" w:type="dxa"/>
            <w:tcBorders>
              <w:bottom w:val="single" w:sz="4" w:space="0" w:color="auto"/>
            </w:tcBorders>
          </w:tcPr>
          <w:p w:rsidR="009E4F39" w:rsidRDefault="009E4F39" w:rsidP="009E4F39"/>
        </w:tc>
        <w:tc>
          <w:tcPr>
            <w:tcW w:w="1281" w:type="dxa"/>
          </w:tcPr>
          <w:p w:rsidR="009E4F39" w:rsidRDefault="009E4F39" w:rsidP="009E4F39"/>
        </w:tc>
        <w:tc>
          <w:tcPr>
            <w:tcW w:w="3963" w:type="dxa"/>
            <w:tcBorders>
              <w:bottom w:val="single" w:sz="4" w:space="0" w:color="auto"/>
            </w:tcBorders>
          </w:tcPr>
          <w:p w:rsidR="009E4F39" w:rsidRDefault="009E4F39" w:rsidP="009E4F39"/>
        </w:tc>
      </w:tr>
      <w:tr w:rsidR="009E4F39" w:rsidTr="009E4F39">
        <w:tc>
          <w:tcPr>
            <w:tcW w:w="4106" w:type="dxa"/>
            <w:tcBorders>
              <w:top w:val="single" w:sz="4" w:space="0" w:color="auto"/>
            </w:tcBorders>
          </w:tcPr>
          <w:p w:rsidR="009E4F39" w:rsidRDefault="009E4F39" w:rsidP="009E4F39"/>
        </w:tc>
        <w:tc>
          <w:tcPr>
            <w:tcW w:w="1281" w:type="dxa"/>
          </w:tcPr>
          <w:p w:rsidR="009E4F39" w:rsidRDefault="009E4F39" w:rsidP="009E4F39"/>
        </w:tc>
        <w:tc>
          <w:tcPr>
            <w:tcW w:w="3963" w:type="dxa"/>
            <w:tcBorders>
              <w:top w:val="single" w:sz="4" w:space="0" w:color="auto"/>
            </w:tcBorders>
          </w:tcPr>
          <w:p w:rsidR="009E4F39" w:rsidRDefault="009E4F39" w:rsidP="009E4F39"/>
        </w:tc>
      </w:tr>
      <w:tr w:rsidR="009E4F39" w:rsidTr="009E4F39">
        <w:tc>
          <w:tcPr>
            <w:tcW w:w="4106" w:type="dxa"/>
            <w:tcBorders>
              <w:bottom w:val="single" w:sz="4" w:space="0" w:color="auto"/>
            </w:tcBorders>
          </w:tcPr>
          <w:p w:rsidR="009E4F39" w:rsidRDefault="009E4F39" w:rsidP="009E4F39"/>
        </w:tc>
        <w:tc>
          <w:tcPr>
            <w:tcW w:w="1281" w:type="dxa"/>
          </w:tcPr>
          <w:p w:rsidR="009E4F39" w:rsidRDefault="009E4F39" w:rsidP="009E4F39"/>
        </w:tc>
        <w:tc>
          <w:tcPr>
            <w:tcW w:w="3963" w:type="dxa"/>
            <w:tcBorders>
              <w:bottom w:val="single" w:sz="4" w:space="0" w:color="auto"/>
            </w:tcBorders>
          </w:tcPr>
          <w:p w:rsidR="009E4F39" w:rsidRDefault="009E4F39" w:rsidP="009E4F39"/>
        </w:tc>
      </w:tr>
      <w:tr w:rsidR="009E4F39" w:rsidTr="009E4F39">
        <w:tc>
          <w:tcPr>
            <w:tcW w:w="4106" w:type="dxa"/>
            <w:tcBorders>
              <w:top w:val="single" w:sz="4" w:space="0" w:color="auto"/>
            </w:tcBorders>
          </w:tcPr>
          <w:p w:rsidR="009E4F39" w:rsidRDefault="009E4F39" w:rsidP="009E4F39"/>
        </w:tc>
        <w:tc>
          <w:tcPr>
            <w:tcW w:w="1281" w:type="dxa"/>
          </w:tcPr>
          <w:p w:rsidR="009E4F39" w:rsidRDefault="009E4F39" w:rsidP="009E4F39"/>
        </w:tc>
        <w:tc>
          <w:tcPr>
            <w:tcW w:w="3963" w:type="dxa"/>
            <w:tcBorders>
              <w:top w:val="single" w:sz="4" w:space="0" w:color="auto"/>
            </w:tcBorders>
          </w:tcPr>
          <w:p w:rsidR="009E4F39" w:rsidRDefault="009E4F39" w:rsidP="009E4F39"/>
        </w:tc>
      </w:tr>
      <w:tr w:rsidR="009E4F39" w:rsidTr="009E4F39">
        <w:tc>
          <w:tcPr>
            <w:tcW w:w="4106" w:type="dxa"/>
            <w:tcBorders>
              <w:bottom w:val="single" w:sz="4" w:space="0" w:color="auto"/>
            </w:tcBorders>
          </w:tcPr>
          <w:p w:rsidR="009E4F39" w:rsidRDefault="009E4F39" w:rsidP="009E4F39"/>
        </w:tc>
        <w:tc>
          <w:tcPr>
            <w:tcW w:w="1281" w:type="dxa"/>
          </w:tcPr>
          <w:p w:rsidR="009E4F39" w:rsidRDefault="009E4F39" w:rsidP="009E4F39"/>
        </w:tc>
        <w:tc>
          <w:tcPr>
            <w:tcW w:w="3963" w:type="dxa"/>
            <w:tcBorders>
              <w:bottom w:val="single" w:sz="4" w:space="0" w:color="auto"/>
            </w:tcBorders>
          </w:tcPr>
          <w:p w:rsidR="009E4F39" w:rsidRDefault="009E4F39" w:rsidP="009E4F39"/>
        </w:tc>
      </w:tr>
    </w:tbl>
    <w:p w:rsidR="009E4F39" w:rsidRDefault="009E4F39" w:rsidP="009E4F39"/>
    <w:p w:rsidR="009E4F39" w:rsidRDefault="009E4F39" w:rsidP="009E4F39"/>
    <w:p w:rsidR="00525E2D" w:rsidRDefault="00525E2D" w:rsidP="009E4F39"/>
    <w:p w:rsidR="00525E2D" w:rsidRDefault="00525E2D" w:rsidP="009E4F39"/>
    <w:p w:rsidR="00B6363A" w:rsidRPr="00B6363A" w:rsidRDefault="00B6363A" w:rsidP="00B6363A">
      <w:pPr>
        <w:jc w:val="center"/>
        <w:rPr>
          <w:rFonts w:cs="Times New Roman"/>
          <w:b/>
          <w:szCs w:val="24"/>
        </w:rPr>
      </w:pPr>
      <w:r w:rsidRPr="00B6363A">
        <w:rPr>
          <w:rFonts w:cs="Times New Roman"/>
          <w:b/>
          <w:szCs w:val="24"/>
        </w:rPr>
        <w:t>NORTHERN ONTARIO LIBRARY SERVICE BOARD</w:t>
      </w:r>
    </w:p>
    <w:p w:rsidR="00B6363A" w:rsidRPr="00B6363A" w:rsidRDefault="00B6363A" w:rsidP="00B6363A">
      <w:pPr>
        <w:jc w:val="center"/>
        <w:rPr>
          <w:rFonts w:cs="Times New Roman"/>
          <w:b/>
          <w:szCs w:val="24"/>
        </w:rPr>
      </w:pPr>
    </w:p>
    <w:p w:rsidR="00B6363A" w:rsidRPr="00B6363A" w:rsidRDefault="00B6363A" w:rsidP="00B6363A">
      <w:pPr>
        <w:pStyle w:val="Heading3"/>
        <w:jc w:val="center"/>
        <w:rPr>
          <w:rFonts w:ascii="Times New Roman" w:hAnsi="Times New Roman" w:cs="Times New Roman"/>
          <w:b/>
          <w:color w:val="auto"/>
        </w:rPr>
      </w:pPr>
      <w:bookmarkStart w:id="29" w:name="_Toc207438853"/>
      <w:bookmarkStart w:id="30" w:name="_Toc435177232"/>
      <w:r w:rsidRPr="00B6363A">
        <w:rPr>
          <w:rFonts w:ascii="Times New Roman" w:hAnsi="Times New Roman" w:cs="Times New Roman"/>
          <w:b/>
          <w:color w:val="auto"/>
        </w:rPr>
        <w:t>APPENDIX A</w:t>
      </w:r>
      <w:bookmarkEnd w:id="29"/>
      <w:bookmarkEnd w:id="30"/>
    </w:p>
    <w:p w:rsidR="00B6363A" w:rsidRPr="00B6363A" w:rsidRDefault="00B6363A" w:rsidP="00B6363A">
      <w:pPr>
        <w:pStyle w:val="Heading3"/>
        <w:jc w:val="center"/>
        <w:rPr>
          <w:rFonts w:ascii="Times New Roman" w:hAnsi="Times New Roman" w:cs="Times New Roman"/>
          <w:b/>
          <w:color w:val="auto"/>
        </w:rPr>
      </w:pPr>
      <w:bookmarkStart w:id="31" w:name="_Toc207438854"/>
      <w:bookmarkStart w:id="32" w:name="_Toc433115362"/>
      <w:bookmarkStart w:id="33" w:name="_Toc435177233"/>
      <w:r w:rsidRPr="00B6363A">
        <w:rPr>
          <w:rFonts w:ascii="Times New Roman" w:hAnsi="Times New Roman" w:cs="Times New Roman"/>
          <w:b/>
          <w:color w:val="auto"/>
        </w:rPr>
        <w:t>GRADE AND POSITIONS</w:t>
      </w:r>
      <w:bookmarkEnd w:id="31"/>
      <w:bookmarkEnd w:id="32"/>
      <w:bookmarkEnd w:id="33"/>
    </w:p>
    <w:p w:rsidR="00B6363A" w:rsidRPr="00B6363A" w:rsidRDefault="00B6363A" w:rsidP="00B6363A">
      <w:pPr>
        <w:jc w:val="center"/>
        <w:rPr>
          <w:rFonts w:cs="Times New Roman"/>
          <w:b/>
          <w:szCs w:val="24"/>
        </w:rPr>
      </w:pPr>
    </w:p>
    <w:p w:rsidR="00B6363A" w:rsidRPr="00B6363A" w:rsidRDefault="00B6363A" w:rsidP="00B6363A">
      <w:pPr>
        <w:jc w:val="center"/>
        <w:rPr>
          <w:rFonts w:cs="Times New Roman"/>
          <w:szCs w:val="24"/>
        </w:rPr>
      </w:pPr>
    </w:p>
    <w:p w:rsidR="00B6363A" w:rsidRPr="00B6363A" w:rsidRDefault="00B6363A" w:rsidP="00B6363A">
      <w:pPr>
        <w:jc w:val="center"/>
        <w:rPr>
          <w:rFonts w:cs="Times New Roman"/>
          <w:szCs w:val="24"/>
        </w:rPr>
      </w:pPr>
    </w:p>
    <w:p w:rsidR="00B6363A" w:rsidRPr="00B6363A" w:rsidRDefault="00B6363A" w:rsidP="00B6363A">
      <w:pPr>
        <w:pStyle w:val="Heading2"/>
        <w:rPr>
          <w:rFonts w:ascii="Times New Roman" w:hAnsi="Times New Roman" w:cs="Times New Roman"/>
          <w:b/>
          <w:bCs/>
          <w:color w:val="auto"/>
          <w:sz w:val="24"/>
          <w:szCs w:val="24"/>
        </w:rPr>
      </w:pPr>
      <w:bookmarkStart w:id="34" w:name="_Toc207083430"/>
      <w:bookmarkStart w:id="35" w:name="_Toc207438855"/>
      <w:bookmarkStart w:id="36" w:name="_Toc433115363"/>
      <w:bookmarkStart w:id="37" w:name="_Toc433289442"/>
      <w:bookmarkStart w:id="38" w:name="_Toc435177234"/>
      <w:r w:rsidRPr="00B6363A">
        <w:rPr>
          <w:rFonts w:ascii="Times New Roman" w:hAnsi="Times New Roman" w:cs="Times New Roman"/>
          <w:b/>
          <w:color w:val="auto"/>
          <w:sz w:val="24"/>
          <w:szCs w:val="24"/>
        </w:rPr>
        <w:t>GRADE</w:t>
      </w:r>
      <w:r w:rsidRPr="00B6363A">
        <w:rPr>
          <w:rFonts w:ascii="Times New Roman" w:hAnsi="Times New Roman" w:cs="Times New Roman"/>
          <w:b/>
          <w:color w:val="auto"/>
          <w:sz w:val="24"/>
          <w:szCs w:val="24"/>
        </w:rPr>
        <w:tab/>
      </w:r>
      <w:r w:rsidRPr="00B6363A">
        <w:rPr>
          <w:rFonts w:ascii="Times New Roman" w:hAnsi="Times New Roman" w:cs="Times New Roman"/>
          <w:b/>
          <w:color w:val="auto"/>
          <w:sz w:val="24"/>
          <w:szCs w:val="24"/>
        </w:rPr>
        <w:tab/>
        <w:t>POINTS</w:t>
      </w:r>
      <w:r w:rsidRPr="00B6363A">
        <w:rPr>
          <w:rFonts w:ascii="Times New Roman" w:hAnsi="Times New Roman" w:cs="Times New Roman"/>
          <w:b/>
          <w:color w:val="auto"/>
          <w:sz w:val="24"/>
          <w:szCs w:val="24"/>
        </w:rPr>
        <w:tab/>
      </w:r>
      <w:r w:rsidRPr="00B6363A">
        <w:rPr>
          <w:rFonts w:ascii="Times New Roman" w:hAnsi="Times New Roman" w:cs="Times New Roman"/>
          <w:b/>
          <w:color w:val="auto"/>
          <w:sz w:val="24"/>
          <w:szCs w:val="24"/>
        </w:rPr>
        <w:tab/>
        <w:t>POSITION</w:t>
      </w:r>
      <w:bookmarkEnd w:id="34"/>
      <w:bookmarkEnd w:id="35"/>
      <w:bookmarkEnd w:id="36"/>
      <w:bookmarkEnd w:id="37"/>
      <w:bookmarkEnd w:id="38"/>
      <w:r w:rsidRPr="00B6363A">
        <w:rPr>
          <w:rFonts w:ascii="Times New Roman" w:hAnsi="Times New Roman" w:cs="Times New Roman"/>
          <w:b/>
          <w:bCs/>
          <w:color w:val="auto"/>
          <w:sz w:val="24"/>
          <w:szCs w:val="24"/>
        </w:rPr>
        <w:tab/>
      </w:r>
      <w:r w:rsidRPr="00B6363A">
        <w:rPr>
          <w:rFonts w:ascii="Times New Roman" w:hAnsi="Times New Roman" w:cs="Times New Roman"/>
          <w:b/>
          <w:bCs/>
          <w:color w:val="auto"/>
          <w:sz w:val="24"/>
          <w:szCs w:val="24"/>
        </w:rPr>
        <w:tab/>
      </w:r>
      <w:r w:rsidRPr="00B6363A">
        <w:rPr>
          <w:rFonts w:ascii="Times New Roman" w:hAnsi="Times New Roman" w:cs="Times New Roman"/>
          <w:b/>
          <w:bCs/>
          <w:color w:val="auto"/>
          <w:sz w:val="24"/>
          <w:szCs w:val="24"/>
        </w:rPr>
        <w:tab/>
      </w:r>
      <w:r w:rsidRPr="00B6363A">
        <w:rPr>
          <w:rFonts w:ascii="Times New Roman" w:hAnsi="Times New Roman" w:cs="Times New Roman"/>
          <w:b/>
          <w:bCs/>
          <w:color w:val="auto"/>
          <w:sz w:val="24"/>
          <w:szCs w:val="24"/>
        </w:rPr>
        <w:tab/>
      </w:r>
      <w:r w:rsidRPr="00B6363A">
        <w:rPr>
          <w:rFonts w:ascii="Times New Roman" w:hAnsi="Times New Roman" w:cs="Times New Roman"/>
          <w:b/>
          <w:bCs/>
          <w:color w:val="auto"/>
          <w:sz w:val="24"/>
          <w:szCs w:val="24"/>
        </w:rPr>
        <w:tab/>
      </w:r>
      <w:r w:rsidRPr="00B6363A">
        <w:rPr>
          <w:rFonts w:ascii="Times New Roman" w:hAnsi="Times New Roman" w:cs="Times New Roman"/>
          <w:b/>
          <w:bCs/>
          <w:color w:val="auto"/>
          <w:sz w:val="24"/>
          <w:szCs w:val="24"/>
        </w:rPr>
        <w:tab/>
      </w:r>
    </w:p>
    <w:p w:rsidR="00B6363A" w:rsidRPr="00B6363A" w:rsidRDefault="00B6363A" w:rsidP="00B6363A">
      <w:pPr>
        <w:ind w:left="-90" w:firstLine="90"/>
        <w:rPr>
          <w:rFonts w:cs="Times New Roman"/>
          <w:bCs/>
          <w:szCs w:val="24"/>
        </w:rPr>
      </w:pPr>
    </w:p>
    <w:p w:rsidR="00B6363A" w:rsidRPr="00B6363A" w:rsidRDefault="00B6363A" w:rsidP="00B6363A">
      <w:pPr>
        <w:ind w:left="-90" w:firstLine="90"/>
        <w:rPr>
          <w:rFonts w:cs="Times New Roman"/>
          <w:bCs/>
          <w:szCs w:val="24"/>
        </w:rPr>
      </w:pPr>
      <w:r w:rsidRPr="00B6363A">
        <w:rPr>
          <w:rFonts w:cs="Times New Roman"/>
          <w:bCs/>
          <w:szCs w:val="24"/>
        </w:rPr>
        <w:t>1</w:t>
      </w:r>
      <w:r w:rsidRPr="00B6363A">
        <w:rPr>
          <w:rFonts w:cs="Times New Roman"/>
          <w:bCs/>
          <w:szCs w:val="24"/>
        </w:rPr>
        <w:tab/>
      </w:r>
      <w:r w:rsidRPr="00B6363A">
        <w:rPr>
          <w:rFonts w:cs="Times New Roman"/>
          <w:bCs/>
          <w:szCs w:val="24"/>
        </w:rPr>
        <w:tab/>
      </w:r>
      <w:r w:rsidRPr="00B6363A">
        <w:rPr>
          <w:rFonts w:cs="Times New Roman"/>
          <w:bCs/>
          <w:szCs w:val="24"/>
        </w:rPr>
        <w:tab/>
        <w:t>150 - 250</w:t>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p>
    <w:p w:rsidR="00B6363A" w:rsidRPr="00B6363A" w:rsidRDefault="00B6363A" w:rsidP="00B6363A">
      <w:pPr>
        <w:ind w:left="-90" w:firstLine="90"/>
        <w:rPr>
          <w:rFonts w:cs="Times New Roman"/>
          <w:bCs/>
          <w:szCs w:val="24"/>
        </w:rPr>
      </w:pPr>
      <w:r w:rsidRPr="00B6363A">
        <w:rPr>
          <w:rFonts w:cs="Times New Roman"/>
          <w:bCs/>
          <w:szCs w:val="24"/>
        </w:rPr>
        <w:t>2</w:t>
      </w:r>
      <w:r w:rsidRPr="00B6363A">
        <w:rPr>
          <w:rFonts w:cs="Times New Roman"/>
          <w:bCs/>
          <w:szCs w:val="24"/>
        </w:rPr>
        <w:tab/>
      </w:r>
      <w:r w:rsidRPr="00B6363A">
        <w:rPr>
          <w:rFonts w:cs="Times New Roman"/>
          <w:bCs/>
          <w:szCs w:val="24"/>
        </w:rPr>
        <w:tab/>
      </w:r>
      <w:r w:rsidRPr="00B6363A">
        <w:rPr>
          <w:rFonts w:cs="Times New Roman"/>
          <w:bCs/>
          <w:szCs w:val="24"/>
        </w:rPr>
        <w:tab/>
        <w:t xml:space="preserve">251 – 350 </w:t>
      </w:r>
    </w:p>
    <w:p w:rsidR="00B6363A" w:rsidRPr="00B6363A" w:rsidRDefault="00B6363A" w:rsidP="00B6363A">
      <w:pPr>
        <w:ind w:left="-90" w:firstLine="90"/>
        <w:rPr>
          <w:rFonts w:cs="Times New Roman"/>
          <w:bCs/>
          <w:szCs w:val="24"/>
        </w:rPr>
      </w:pPr>
    </w:p>
    <w:p w:rsidR="00B6363A" w:rsidRPr="00B6363A" w:rsidRDefault="00B6363A" w:rsidP="00B6363A">
      <w:pPr>
        <w:ind w:left="-90" w:firstLine="90"/>
        <w:rPr>
          <w:rFonts w:cs="Times New Roman"/>
          <w:bCs/>
          <w:szCs w:val="24"/>
        </w:rPr>
      </w:pPr>
      <w:r w:rsidRPr="00B6363A">
        <w:rPr>
          <w:rFonts w:cs="Times New Roman"/>
          <w:bCs/>
          <w:szCs w:val="24"/>
        </w:rPr>
        <w:t>3</w:t>
      </w:r>
      <w:r w:rsidRPr="00B6363A">
        <w:rPr>
          <w:rFonts w:cs="Times New Roman"/>
          <w:bCs/>
          <w:szCs w:val="24"/>
        </w:rPr>
        <w:tab/>
      </w:r>
      <w:r w:rsidRPr="00B6363A">
        <w:rPr>
          <w:rFonts w:cs="Times New Roman"/>
          <w:bCs/>
          <w:szCs w:val="24"/>
        </w:rPr>
        <w:tab/>
      </w:r>
      <w:r w:rsidRPr="00B6363A">
        <w:rPr>
          <w:rFonts w:cs="Times New Roman"/>
          <w:bCs/>
          <w:szCs w:val="24"/>
        </w:rPr>
        <w:tab/>
        <w:t xml:space="preserve">351 – 450 </w:t>
      </w:r>
      <w:r w:rsidRPr="00B6363A">
        <w:rPr>
          <w:rFonts w:cs="Times New Roman"/>
          <w:bCs/>
          <w:szCs w:val="24"/>
        </w:rPr>
        <w:tab/>
      </w:r>
      <w:r w:rsidRPr="00B6363A">
        <w:rPr>
          <w:rFonts w:cs="Times New Roman"/>
          <w:bCs/>
          <w:szCs w:val="24"/>
        </w:rPr>
        <w:tab/>
      </w:r>
      <w:r w:rsidRPr="00B6363A">
        <w:rPr>
          <w:rFonts w:cs="Times New Roman"/>
          <w:bCs/>
          <w:szCs w:val="24"/>
        </w:rPr>
        <w:tab/>
      </w:r>
    </w:p>
    <w:p w:rsidR="00B6363A" w:rsidRPr="00B6363A" w:rsidRDefault="00B6363A" w:rsidP="00B6363A">
      <w:pPr>
        <w:ind w:left="-90" w:firstLine="90"/>
        <w:rPr>
          <w:rFonts w:cs="Times New Roman"/>
          <w:bCs/>
          <w:szCs w:val="24"/>
        </w:rPr>
      </w:pPr>
    </w:p>
    <w:p w:rsidR="00B6363A" w:rsidRPr="00B6363A" w:rsidRDefault="00B6363A" w:rsidP="00485FF1">
      <w:pPr>
        <w:numPr>
          <w:ilvl w:val="0"/>
          <w:numId w:val="46"/>
        </w:numPr>
        <w:tabs>
          <w:tab w:val="clear" w:pos="2520"/>
          <w:tab w:val="num" w:pos="2160"/>
        </w:tabs>
        <w:ind w:hanging="2520"/>
        <w:rPr>
          <w:rFonts w:cs="Times New Roman"/>
          <w:bCs/>
          <w:szCs w:val="24"/>
        </w:rPr>
      </w:pPr>
      <w:r w:rsidRPr="00B6363A">
        <w:rPr>
          <w:rFonts w:cs="Times New Roman"/>
          <w:bCs/>
          <w:szCs w:val="24"/>
        </w:rPr>
        <w:t>451 – 550</w:t>
      </w:r>
    </w:p>
    <w:p w:rsidR="00B6363A" w:rsidRPr="00B6363A" w:rsidRDefault="00B6363A" w:rsidP="00B6363A">
      <w:pPr>
        <w:rPr>
          <w:rFonts w:cs="Times New Roman"/>
          <w:bCs/>
          <w:szCs w:val="24"/>
        </w:rPr>
      </w:pP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t xml:space="preserve">   </w:t>
      </w:r>
    </w:p>
    <w:p w:rsidR="00B6363A" w:rsidRPr="00B6363A" w:rsidRDefault="00B6363A" w:rsidP="00B6363A">
      <w:pPr>
        <w:ind w:left="-90" w:firstLine="90"/>
        <w:rPr>
          <w:rFonts w:cs="Times New Roman"/>
          <w:bCs/>
          <w:szCs w:val="24"/>
        </w:rPr>
      </w:pPr>
      <w:r w:rsidRPr="00B6363A">
        <w:rPr>
          <w:rFonts w:cs="Times New Roman"/>
          <w:bCs/>
          <w:szCs w:val="24"/>
        </w:rPr>
        <w:t>5</w:t>
      </w:r>
      <w:r w:rsidRPr="00B6363A">
        <w:rPr>
          <w:rFonts w:cs="Times New Roman"/>
          <w:bCs/>
          <w:szCs w:val="24"/>
        </w:rPr>
        <w:tab/>
      </w:r>
      <w:r w:rsidRPr="00B6363A">
        <w:rPr>
          <w:rFonts w:cs="Times New Roman"/>
          <w:bCs/>
          <w:szCs w:val="24"/>
        </w:rPr>
        <w:tab/>
      </w:r>
      <w:r w:rsidRPr="00B6363A">
        <w:rPr>
          <w:rFonts w:cs="Times New Roman"/>
          <w:bCs/>
          <w:szCs w:val="24"/>
        </w:rPr>
        <w:tab/>
        <w:t xml:space="preserve">551 - 650 </w:t>
      </w:r>
      <w:r w:rsidRPr="00B6363A">
        <w:rPr>
          <w:rFonts w:cs="Times New Roman"/>
          <w:bCs/>
          <w:szCs w:val="24"/>
        </w:rPr>
        <w:tab/>
      </w:r>
      <w:r w:rsidRPr="00B6363A">
        <w:rPr>
          <w:rFonts w:cs="Times New Roman"/>
          <w:bCs/>
          <w:szCs w:val="24"/>
        </w:rPr>
        <w:tab/>
        <w:t>Finance and Purchasing Assistant</w:t>
      </w:r>
      <w:r w:rsidRPr="00B6363A">
        <w:rPr>
          <w:rFonts w:cs="Times New Roman"/>
          <w:bCs/>
          <w:szCs w:val="24"/>
        </w:rPr>
        <w:tab/>
      </w:r>
    </w:p>
    <w:p w:rsidR="00B6363A" w:rsidRPr="00B6363A" w:rsidRDefault="00B6363A" w:rsidP="00B6363A">
      <w:pPr>
        <w:ind w:left="-90" w:firstLine="90"/>
        <w:rPr>
          <w:rFonts w:cs="Times New Roman"/>
          <w:bCs/>
          <w:szCs w:val="24"/>
        </w:rPr>
      </w:pPr>
      <w:r w:rsidRPr="00B6363A">
        <w:rPr>
          <w:rFonts w:cs="Times New Roman"/>
          <w:bCs/>
          <w:szCs w:val="24"/>
        </w:rPr>
        <w:tab/>
      </w:r>
      <w:r w:rsidRPr="00B6363A">
        <w:rPr>
          <w:rFonts w:cs="Times New Roman"/>
          <w:bCs/>
          <w:szCs w:val="24"/>
        </w:rPr>
        <w:tab/>
        <w:t xml:space="preserve"> </w:t>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p>
    <w:p w:rsidR="00B6363A" w:rsidRPr="00B6363A" w:rsidRDefault="00B6363A" w:rsidP="00B6363A">
      <w:pPr>
        <w:ind w:left="-90" w:firstLine="90"/>
        <w:rPr>
          <w:rFonts w:cs="Times New Roman"/>
          <w:bCs/>
          <w:szCs w:val="24"/>
        </w:rPr>
      </w:pPr>
      <w:r w:rsidRPr="00B6363A">
        <w:rPr>
          <w:rFonts w:cs="Times New Roman"/>
          <w:bCs/>
          <w:szCs w:val="24"/>
        </w:rPr>
        <w:t>6</w:t>
      </w:r>
      <w:r w:rsidRPr="00B6363A">
        <w:rPr>
          <w:rFonts w:cs="Times New Roman"/>
          <w:bCs/>
          <w:szCs w:val="24"/>
        </w:rPr>
        <w:tab/>
      </w:r>
      <w:r w:rsidRPr="00B6363A">
        <w:rPr>
          <w:rFonts w:cs="Times New Roman"/>
          <w:bCs/>
          <w:szCs w:val="24"/>
        </w:rPr>
        <w:tab/>
      </w:r>
      <w:r w:rsidRPr="00B6363A">
        <w:rPr>
          <w:rFonts w:cs="Times New Roman"/>
          <w:bCs/>
          <w:szCs w:val="24"/>
        </w:rPr>
        <w:tab/>
        <w:t>651 – 750</w:t>
      </w:r>
      <w:r w:rsidRPr="00B6363A">
        <w:rPr>
          <w:rFonts w:cs="Times New Roman"/>
          <w:bCs/>
          <w:szCs w:val="24"/>
        </w:rPr>
        <w:tab/>
      </w:r>
      <w:r w:rsidRPr="00B6363A">
        <w:rPr>
          <w:rFonts w:cs="Times New Roman"/>
          <w:bCs/>
          <w:szCs w:val="24"/>
        </w:rPr>
        <w:tab/>
        <w:t>First Nations Skills Development Advisor</w:t>
      </w:r>
    </w:p>
    <w:p w:rsidR="00B6363A" w:rsidRPr="00B6363A" w:rsidRDefault="00B6363A" w:rsidP="00B6363A">
      <w:pPr>
        <w:ind w:left="-90" w:firstLine="90"/>
        <w:rPr>
          <w:rFonts w:cs="Times New Roman"/>
          <w:bCs/>
          <w:szCs w:val="24"/>
        </w:rPr>
      </w:pP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t>First Nations Capacity Building Advisor</w:t>
      </w:r>
    </w:p>
    <w:p w:rsidR="00B6363A" w:rsidRPr="00B6363A" w:rsidRDefault="00B6363A" w:rsidP="00B6363A">
      <w:pPr>
        <w:rPr>
          <w:rFonts w:cs="Times New Roman"/>
          <w:bCs/>
          <w:szCs w:val="24"/>
        </w:rPr>
      </w:pP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t>Capacity Building Advisor</w:t>
      </w:r>
    </w:p>
    <w:p w:rsidR="00B6363A" w:rsidRPr="00B6363A" w:rsidRDefault="00B6363A" w:rsidP="00B6363A">
      <w:pPr>
        <w:ind w:left="3600" w:firstLine="720"/>
        <w:rPr>
          <w:rFonts w:cs="Times New Roman"/>
          <w:bCs/>
          <w:szCs w:val="24"/>
        </w:rPr>
      </w:pPr>
      <w:r w:rsidRPr="00B6363A">
        <w:rPr>
          <w:rFonts w:cs="Times New Roman"/>
          <w:bCs/>
          <w:szCs w:val="24"/>
        </w:rPr>
        <w:t>Skills Development Advisor</w:t>
      </w:r>
    </w:p>
    <w:p w:rsidR="00B6363A" w:rsidRDefault="00B6363A" w:rsidP="00B6363A">
      <w:pPr>
        <w:rPr>
          <w:rFonts w:cs="Times New Roman"/>
          <w:bCs/>
          <w:szCs w:val="24"/>
        </w:rPr>
      </w:pP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t>Technology Advisor</w:t>
      </w:r>
    </w:p>
    <w:p w:rsidR="000B0A16" w:rsidRDefault="000B0A16" w:rsidP="000B0A16">
      <w:pPr>
        <w:ind w:left="4320"/>
        <w:rPr>
          <w:rFonts w:cs="Times New Roman"/>
          <w:bCs/>
          <w:szCs w:val="24"/>
        </w:rPr>
      </w:pPr>
      <w:r>
        <w:rPr>
          <w:rFonts w:cs="Times New Roman"/>
          <w:bCs/>
          <w:szCs w:val="24"/>
        </w:rPr>
        <w:t>Skills Development Advisor – Cataloguing and Collection</w:t>
      </w:r>
      <w:r w:rsidR="00767277">
        <w:rPr>
          <w:rFonts w:cs="Times New Roman"/>
          <w:bCs/>
          <w:szCs w:val="24"/>
        </w:rPr>
        <w:t>s</w:t>
      </w:r>
    </w:p>
    <w:p w:rsidR="000B0A16" w:rsidRPr="00B6363A" w:rsidRDefault="000B0A16" w:rsidP="000B0A16">
      <w:pPr>
        <w:ind w:left="3600" w:firstLine="720"/>
        <w:rPr>
          <w:rFonts w:cs="Times New Roman"/>
          <w:bCs/>
          <w:szCs w:val="24"/>
        </w:rPr>
      </w:pPr>
      <w:r w:rsidRPr="00B6363A">
        <w:rPr>
          <w:rFonts w:cs="Times New Roman"/>
          <w:bCs/>
          <w:szCs w:val="24"/>
        </w:rPr>
        <w:t>Finance and Payroll Assistant</w:t>
      </w:r>
    </w:p>
    <w:p w:rsidR="00B6363A" w:rsidRPr="00B6363A" w:rsidRDefault="00B6363A" w:rsidP="00B6363A">
      <w:pPr>
        <w:rPr>
          <w:rFonts w:cs="Times New Roman"/>
          <w:bCs/>
          <w:szCs w:val="24"/>
        </w:rPr>
      </w:pPr>
    </w:p>
    <w:p w:rsidR="00B6363A" w:rsidRPr="00B6363A" w:rsidRDefault="00B6363A" w:rsidP="00B6363A">
      <w:pPr>
        <w:rPr>
          <w:rFonts w:cs="Times New Roman"/>
          <w:bCs/>
          <w:szCs w:val="24"/>
        </w:rPr>
      </w:pPr>
      <w:r w:rsidRPr="00B6363A">
        <w:rPr>
          <w:rFonts w:cs="Times New Roman"/>
          <w:bCs/>
          <w:szCs w:val="24"/>
        </w:rPr>
        <w:t>7</w:t>
      </w:r>
      <w:r w:rsidRPr="00B6363A">
        <w:rPr>
          <w:rFonts w:cs="Times New Roman"/>
          <w:bCs/>
          <w:szCs w:val="24"/>
        </w:rPr>
        <w:tab/>
      </w:r>
      <w:r w:rsidRPr="00B6363A">
        <w:rPr>
          <w:rFonts w:cs="Times New Roman"/>
          <w:bCs/>
          <w:szCs w:val="24"/>
        </w:rPr>
        <w:tab/>
      </w:r>
      <w:r w:rsidRPr="00B6363A">
        <w:rPr>
          <w:rFonts w:cs="Times New Roman"/>
          <w:bCs/>
          <w:szCs w:val="24"/>
        </w:rPr>
        <w:tab/>
        <w:t>751 – 850</w:t>
      </w:r>
      <w:r w:rsidRPr="00B6363A">
        <w:rPr>
          <w:rFonts w:cs="Times New Roman"/>
          <w:bCs/>
          <w:szCs w:val="24"/>
        </w:rPr>
        <w:tab/>
      </w:r>
      <w:r w:rsidRPr="00B6363A">
        <w:rPr>
          <w:rFonts w:cs="Times New Roman"/>
          <w:bCs/>
          <w:szCs w:val="24"/>
        </w:rPr>
        <w:tab/>
        <w:t>Service Team Lead Skills Development</w:t>
      </w:r>
    </w:p>
    <w:p w:rsidR="00B6363A" w:rsidRPr="00B6363A" w:rsidRDefault="00B6363A" w:rsidP="00B6363A">
      <w:pPr>
        <w:rPr>
          <w:rFonts w:cs="Times New Roman"/>
          <w:bCs/>
          <w:szCs w:val="24"/>
        </w:rPr>
      </w:pP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r>
      <w:r w:rsidRPr="00B6363A">
        <w:rPr>
          <w:rFonts w:cs="Times New Roman"/>
          <w:bCs/>
          <w:szCs w:val="24"/>
        </w:rPr>
        <w:tab/>
        <w:t>Service Team Lead Technology and Innovation</w:t>
      </w:r>
    </w:p>
    <w:p w:rsidR="00B6363A" w:rsidRPr="00B6363A" w:rsidRDefault="00B6363A" w:rsidP="00B6363A">
      <w:pPr>
        <w:rPr>
          <w:rFonts w:cs="Times New Roman"/>
          <w:bCs/>
          <w:szCs w:val="24"/>
        </w:rPr>
      </w:pPr>
    </w:p>
    <w:p w:rsidR="00B6363A" w:rsidRPr="00B6363A" w:rsidRDefault="00B6363A" w:rsidP="00B6363A">
      <w:pPr>
        <w:rPr>
          <w:rFonts w:cs="Times New Roman"/>
          <w:bCs/>
          <w:szCs w:val="24"/>
        </w:rPr>
      </w:pPr>
    </w:p>
    <w:p w:rsidR="00DA5C7F" w:rsidRPr="00B6363A" w:rsidRDefault="00B6363A" w:rsidP="00B6363A">
      <w:pPr>
        <w:rPr>
          <w:rFonts w:cs="Times New Roman"/>
          <w:szCs w:val="24"/>
        </w:rPr>
      </w:pPr>
      <w:r w:rsidRPr="00B6363A">
        <w:rPr>
          <w:rFonts w:cs="Times New Roman"/>
          <w:bCs/>
          <w:szCs w:val="24"/>
        </w:rPr>
        <w:tab/>
      </w:r>
      <w:r w:rsidRPr="00B6363A">
        <w:rPr>
          <w:rFonts w:cs="Times New Roman"/>
          <w:szCs w:val="24"/>
        </w:rPr>
        <w:tab/>
      </w:r>
      <w:r w:rsidRPr="00B6363A">
        <w:rPr>
          <w:rFonts w:cs="Times New Roman"/>
          <w:szCs w:val="24"/>
        </w:rPr>
        <w:tab/>
      </w:r>
      <w:r w:rsidRPr="00B6363A">
        <w:rPr>
          <w:rFonts w:cs="Times New Roman"/>
          <w:szCs w:val="24"/>
        </w:rPr>
        <w:tab/>
      </w:r>
      <w:r w:rsidR="00DA5C7F" w:rsidRPr="00B6363A">
        <w:rPr>
          <w:rFonts w:cs="Times New Roman"/>
          <w:szCs w:val="24"/>
        </w:rPr>
        <w:tab/>
      </w:r>
      <w:r w:rsidR="00DA5C7F" w:rsidRPr="00B6363A">
        <w:rPr>
          <w:rFonts w:cs="Times New Roman"/>
          <w:szCs w:val="24"/>
        </w:rPr>
        <w:tab/>
      </w:r>
    </w:p>
    <w:p w:rsidR="000A277A" w:rsidRDefault="000A277A" w:rsidP="00DA5C7F">
      <w:r>
        <w:br w:type="page"/>
      </w:r>
    </w:p>
    <w:p w:rsidR="000A277A" w:rsidRDefault="000A277A" w:rsidP="000A277A">
      <w:pPr>
        <w:pStyle w:val="Heading1"/>
        <w:jc w:val="center"/>
      </w:pPr>
      <w:bookmarkStart w:id="39" w:name="_Toc435177235"/>
      <w:r>
        <w:t>APPENDIX</w:t>
      </w:r>
      <w:r w:rsidRPr="00E02B77">
        <w:t xml:space="preserve"> B</w:t>
      </w:r>
      <w:bookmarkEnd w:id="39"/>
    </w:p>
    <w:p w:rsidR="000A277A" w:rsidRPr="00663140" w:rsidRDefault="000A277A" w:rsidP="000A277A"/>
    <w:p w:rsidR="000A277A" w:rsidRPr="00F2166A" w:rsidRDefault="000A277A" w:rsidP="000A277A">
      <w:pPr>
        <w:tabs>
          <w:tab w:val="left" w:pos="9540"/>
        </w:tabs>
        <w:rPr>
          <w:b/>
        </w:rPr>
      </w:pPr>
      <w:r>
        <w:t xml:space="preserve"> </w:t>
      </w:r>
      <w:r w:rsidRPr="00F2166A">
        <w:t>(a) (</w:t>
      </w:r>
      <w:proofErr w:type="spellStart"/>
      <w:proofErr w:type="gramStart"/>
      <w:r w:rsidRPr="00F2166A">
        <w:t>i</w:t>
      </w:r>
      <w:proofErr w:type="spellEnd"/>
      <w:proofErr w:type="gramEnd"/>
      <w:r w:rsidRPr="00F2166A">
        <w:t xml:space="preserve">) </w:t>
      </w:r>
      <w:r w:rsidRPr="00F2166A">
        <w:rPr>
          <w:b/>
        </w:rPr>
        <w:t>Salary Scale</w:t>
      </w:r>
      <w:r w:rsidR="00AD49BE">
        <w:rPr>
          <w:b/>
        </w:rPr>
        <w:fldChar w:fldCharType="begin"/>
      </w:r>
      <w:r w:rsidR="00AD49BE">
        <w:instrText xml:space="preserve"> XE "</w:instrText>
      </w:r>
      <w:r w:rsidR="00AD49BE" w:rsidRPr="00C345C4">
        <w:instrText>wage grid</w:instrText>
      </w:r>
      <w:r w:rsidR="00AD49BE">
        <w:instrText xml:space="preserve">" </w:instrText>
      </w:r>
      <w:r w:rsidR="00AD49BE">
        <w:rPr>
          <w:b/>
        </w:rPr>
        <w:fldChar w:fldCharType="end"/>
      </w:r>
      <w:r w:rsidRPr="00F2166A">
        <w:rPr>
          <w:b/>
        </w:rPr>
        <w:t xml:space="preserve"> – Local 4705</w:t>
      </w:r>
    </w:p>
    <w:p w:rsidR="000A277A" w:rsidRPr="00F2166A" w:rsidRDefault="000A277A" w:rsidP="000A277A">
      <w:pPr>
        <w:tabs>
          <w:tab w:val="left" w:pos="9540"/>
        </w:tabs>
        <w:ind w:left="-567"/>
      </w:pPr>
    </w:p>
    <w:p w:rsidR="000A277A" w:rsidRDefault="000A277A" w:rsidP="000A277A">
      <w:pPr>
        <w:tabs>
          <w:tab w:val="left" w:pos="9540"/>
        </w:tabs>
        <w:ind w:left="-567"/>
        <w:jc w:val="center"/>
      </w:pPr>
      <w:r w:rsidRPr="00F2166A">
        <w:t xml:space="preserve">           </w:t>
      </w:r>
    </w:p>
    <w:tbl>
      <w:tblPr>
        <w:tblW w:w="9018" w:type="dxa"/>
        <w:jc w:val="right"/>
        <w:tblLook w:val="04A0" w:firstRow="1" w:lastRow="0" w:firstColumn="1" w:lastColumn="0" w:noHBand="0" w:noVBand="1"/>
      </w:tblPr>
      <w:tblGrid>
        <w:gridCol w:w="2046"/>
        <w:gridCol w:w="1296"/>
        <w:gridCol w:w="1296"/>
        <w:gridCol w:w="1460"/>
        <w:gridCol w:w="1460"/>
        <w:gridCol w:w="1460"/>
      </w:tblGrid>
      <w:tr w:rsidR="000A277A" w:rsidTr="00133D9F">
        <w:trPr>
          <w:trHeight w:val="300"/>
          <w:jc w:val="right"/>
        </w:trPr>
        <w:tc>
          <w:tcPr>
            <w:tcW w:w="4638" w:type="dxa"/>
            <w:gridSpan w:val="3"/>
            <w:tcBorders>
              <w:top w:val="nil"/>
              <w:left w:val="nil"/>
              <w:bottom w:val="nil"/>
              <w:right w:val="nil"/>
            </w:tcBorders>
            <w:shd w:val="clear" w:color="auto" w:fill="auto"/>
            <w:noWrap/>
            <w:vAlign w:val="bottom"/>
            <w:hideMark/>
          </w:tcPr>
          <w:p w:rsidR="000A277A" w:rsidRDefault="000A277A" w:rsidP="0079042A">
            <w:pPr>
              <w:rPr>
                <w:rFonts w:ascii="Arial" w:hAnsi="Arial" w:cs="Arial"/>
                <w:b/>
                <w:bCs/>
                <w:sz w:val="20"/>
                <w:szCs w:val="20"/>
                <w:u w:val="single"/>
              </w:rPr>
            </w:pPr>
            <w:r>
              <w:rPr>
                <w:rFonts w:ascii="Arial" w:hAnsi="Arial" w:cs="Arial"/>
                <w:b/>
                <w:bCs/>
                <w:sz w:val="20"/>
                <w:szCs w:val="20"/>
                <w:u w:val="single"/>
              </w:rPr>
              <w:t>Salary Scale</w:t>
            </w:r>
            <w:r w:rsidR="00AD49BE">
              <w:rPr>
                <w:rFonts w:ascii="Arial" w:hAnsi="Arial" w:cs="Arial"/>
                <w:b/>
                <w:bCs/>
                <w:sz w:val="20"/>
                <w:szCs w:val="20"/>
                <w:u w:val="single"/>
              </w:rPr>
              <w:fldChar w:fldCharType="begin"/>
            </w:r>
            <w:r w:rsidR="00AD49BE">
              <w:instrText xml:space="preserve"> XE "</w:instrText>
            </w:r>
            <w:r w:rsidR="00AD49BE" w:rsidRPr="00C345C4">
              <w:instrText>wage grid</w:instrText>
            </w:r>
            <w:r w:rsidR="00AD49BE">
              <w:instrText xml:space="preserve">" </w:instrText>
            </w:r>
            <w:r w:rsidR="00AD49BE">
              <w:rPr>
                <w:rFonts w:ascii="Arial" w:hAnsi="Arial" w:cs="Arial"/>
                <w:b/>
                <w:bCs/>
                <w:sz w:val="20"/>
                <w:szCs w:val="20"/>
                <w:u w:val="single"/>
              </w:rPr>
              <w:fldChar w:fldCharType="end"/>
            </w:r>
            <w:r>
              <w:rPr>
                <w:rFonts w:ascii="Arial" w:hAnsi="Arial" w:cs="Arial"/>
                <w:b/>
                <w:bCs/>
                <w:sz w:val="20"/>
                <w:szCs w:val="20"/>
                <w:u w:val="single"/>
              </w:rPr>
              <w:t xml:space="preserve"> - Local 4705</w:t>
            </w: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r>
      <w:tr w:rsidR="000A277A" w:rsidTr="00133D9F">
        <w:trPr>
          <w:trHeight w:val="300"/>
          <w:jc w:val="right"/>
        </w:trPr>
        <w:tc>
          <w:tcPr>
            <w:tcW w:w="204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r>
      <w:tr w:rsidR="000A277A" w:rsidTr="00133D9F">
        <w:trPr>
          <w:trHeight w:val="300"/>
          <w:jc w:val="right"/>
        </w:trPr>
        <w:tc>
          <w:tcPr>
            <w:tcW w:w="2046" w:type="dxa"/>
            <w:tcBorders>
              <w:top w:val="nil"/>
              <w:left w:val="nil"/>
              <w:bottom w:val="nil"/>
              <w:right w:val="nil"/>
            </w:tcBorders>
            <w:shd w:val="clear" w:color="auto" w:fill="auto"/>
            <w:noWrap/>
            <w:vAlign w:val="bottom"/>
            <w:hideMark/>
          </w:tcPr>
          <w:p w:rsidR="000A277A" w:rsidRPr="000A277A" w:rsidRDefault="000A277A" w:rsidP="0079042A">
            <w:pPr>
              <w:jc w:val="right"/>
              <w:rPr>
                <w:rFonts w:ascii="Arial" w:hAnsi="Arial" w:cs="Arial"/>
                <w:sz w:val="18"/>
                <w:szCs w:val="18"/>
              </w:rPr>
            </w:pPr>
            <w:r w:rsidRPr="000A277A">
              <w:rPr>
                <w:rFonts w:ascii="Arial" w:hAnsi="Arial" w:cs="Arial"/>
                <w:sz w:val="18"/>
                <w:szCs w:val="18"/>
              </w:rPr>
              <w:t>01-Apr-15 – 09-Oct-15</w:t>
            </w:r>
          </w:p>
        </w:tc>
        <w:tc>
          <w:tcPr>
            <w:tcW w:w="129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r>
              <w:rPr>
                <w:rFonts w:ascii="Arial" w:hAnsi="Arial" w:cs="Arial"/>
                <w:sz w:val="20"/>
                <w:szCs w:val="20"/>
              </w:rPr>
              <w:t xml:space="preserve"> </w:t>
            </w: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r>
      <w:tr w:rsidR="000A277A" w:rsidTr="00133D9F">
        <w:trPr>
          <w:trHeight w:val="315"/>
          <w:jc w:val="right"/>
        </w:trPr>
        <w:tc>
          <w:tcPr>
            <w:tcW w:w="204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0A277A" w:rsidRDefault="000A277A" w:rsidP="0079042A">
            <w:pPr>
              <w:rPr>
                <w:rFonts w:ascii="Arial" w:hAnsi="Arial" w:cs="Arial"/>
                <w:sz w:val="20"/>
                <w:szCs w:val="20"/>
              </w:rPr>
            </w:pPr>
          </w:p>
        </w:tc>
      </w:tr>
      <w:tr w:rsidR="000A277A" w:rsidTr="00133D9F">
        <w:trPr>
          <w:trHeight w:val="300"/>
          <w:jc w:val="right"/>
        </w:trPr>
        <w:tc>
          <w:tcPr>
            <w:tcW w:w="2046" w:type="dxa"/>
            <w:tcBorders>
              <w:top w:val="single" w:sz="8" w:space="0" w:color="auto"/>
              <w:left w:val="single" w:sz="8" w:space="0" w:color="auto"/>
              <w:bottom w:val="nil"/>
              <w:right w:val="single" w:sz="8" w:space="0" w:color="auto"/>
            </w:tcBorders>
            <w:shd w:val="clear" w:color="auto" w:fill="auto"/>
            <w:noWrap/>
            <w:vAlign w:val="bottom"/>
            <w:hideMark/>
          </w:tcPr>
          <w:p w:rsidR="000A277A" w:rsidRDefault="000A277A" w:rsidP="0079042A">
            <w:pPr>
              <w:jc w:val="center"/>
              <w:rPr>
                <w:rFonts w:ascii="Arial" w:hAnsi="Arial" w:cs="Arial"/>
                <w:b/>
                <w:bCs/>
                <w:sz w:val="20"/>
                <w:szCs w:val="20"/>
              </w:rPr>
            </w:pPr>
            <w:r>
              <w:rPr>
                <w:rFonts w:ascii="Arial" w:hAnsi="Arial" w:cs="Arial"/>
                <w:b/>
                <w:bCs/>
                <w:sz w:val="20"/>
                <w:szCs w:val="20"/>
              </w:rPr>
              <w:t>Grade</w:t>
            </w:r>
          </w:p>
        </w:tc>
        <w:tc>
          <w:tcPr>
            <w:tcW w:w="1296" w:type="dxa"/>
            <w:tcBorders>
              <w:top w:val="single" w:sz="8" w:space="0" w:color="auto"/>
              <w:left w:val="nil"/>
              <w:bottom w:val="nil"/>
              <w:right w:val="single" w:sz="8" w:space="0" w:color="auto"/>
            </w:tcBorders>
            <w:shd w:val="clear" w:color="auto" w:fill="auto"/>
            <w:noWrap/>
            <w:vAlign w:val="bottom"/>
            <w:hideMark/>
          </w:tcPr>
          <w:p w:rsidR="000A277A" w:rsidRDefault="000A277A" w:rsidP="0079042A">
            <w:pPr>
              <w:jc w:val="center"/>
              <w:rPr>
                <w:rFonts w:ascii="Arial" w:hAnsi="Arial" w:cs="Arial"/>
                <w:b/>
                <w:bCs/>
                <w:sz w:val="20"/>
                <w:szCs w:val="20"/>
              </w:rPr>
            </w:pPr>
            <w:r>
              <w:rPr>
                <w:rFonts w:ascii="Arial" w:hAnsi="Arial" w:cs="Arial"/>
                <w:b/>
                <w:bCs/>
                <w:sz w:val="20"/>
                <w:szCs w:val="20"/>
              </w:rPr>
              <w:t>Step 1</w:t>
            </w:r>
          </w:p>
        </w:tc>
        <w:tc>
          <w:tcPr>
            <w:tcW w:w="1296" w:type="dxa"/>
            <w:tcBorders>
              <w:top w:val="single" w:sz="8" w:space="0" w:color="auto"/>
              <w:left w:val="nil"/>
              <w:bottom w:val="nil"/>
              <w:right w:val="single" w:sz="8" w:space="0" w:color="auto"/>
            </w:tcBorders>
            <w:shd w:val="clear" w:color="auto" w:fill="auto"/>
            <w:noWrap/>
            <w:vAlign w:val="bottom"/>
            <w:hideMark/>
          </w:tcPr>
          <w:p w:rsidR="000A277A" w:rsidRDefault="000A277A" w:rsidP="0079042A">
            <w:pPr>
              <w:jc w:val="center"/>
              <w:rPr>
                <w:rFonts w:ascii="Arial" w:hAnsi="Arial" w:cs="Arial"/>
                <w:b/>
                <w:bCs/>
                <w:sz w:val="20"/>
                <w:szCs w:val="20"/>
              </w:rPr>
            </w:pPr>
            <w:r>
              <w:rPr>
                <w:rFonts w:ascii="Arial" w:hAnsi="Arial" w:cs="Arial"/>
                <w:b/>
                <w:bCs/>
                <w:sz w:val="20"/>
                <w:szCs w:val="20"/>
              </w:rPr>
              <w:t>Step 2</w:t>
            </w:r>
          </w:p>
        </w:tc>
        <w:tc>
          <w:tcPr>
            <w:tcW w:w="1460" w:type="dxa"/>
            <w:tcBorders>
              <w:top w:val="single" w:sz="8" w:space="0" w:color="auto"/>
              <w:left w:val="nil"/>
              <w:bottom w:val="nil"/>
              <w:right w:val="single" w:sz="8" w:space="0" w:color="auto"/>
            </w:tcBorders>
            <w:shd w:val="clear" w:color="auto" w:fill="auto"/>
            <w:noWrap/>
            <w:vAlign w:val="bottom"/>
            <w:hideMark/>
          </w:tcPr>
          <w:p w:rsidR="000A277A" w:rsidRDefault="000A277A" w:rsidP="0079042A">
            <w:pPr>
              <w:jc w:val="center"/>
              <w:rPr>
                <w:rFonts w:ascii="Arial" w:hAnsi="Arial" w:cs="Arial"/>
                <w:b/>
                <w:bCs/>
                <w:sz w:val="20"/>
                <w:szCs w:val="20"/>
              </w:rPr>
            </w:pPr>
            <w:r>
              <w:rPr>
                <w:rFonts w:ascii="Arial" w:hAnsi="Arial" w:cs="Arial"/>
                <w:b/>
                <w:bCs/>
                <w:sz w:val="20"/>
                <w:szCs w:val="20"/>
              </w:rPr>
              <w:t>Step 3</w:t>
            </w:r>
          </w:p>
        </w:tc>
        <w:tc>
          <w:tcPr>
            <w:tcW w:w="1460" w:type="dxa"/>
            <w:tcBorders>
              <w:top w:val="single" w:sz="8" w:space="0" w:color="auto"/>
              <w:left w:val="nil"/>
              <w:bottom w:val="nil"/>
              <w:right w:val="single" w:sz="8" w:space="0" w:color="auto"/>
            </w:tcBorders>
            <w:shd w:val="clear" w:color="auto" w:fill="auto"/>
            <w:noWrap/>
            <w:vAlign w:val="bottom"/>
            <w:hideMark/>
          </w:tcPr>
          <w:p w:rsidR="000A277A" w:rsidRDefault="000A277A" w:rsidP="0079042A">
            <w:pPr>
              <w:jc w:val="center"/>
              <w:rPr>
                <w:rFonts w:ascii="Arial" w:hAnsi="Arial" w:cs="Arial"/>
                <w:b/>
                <w:bCs/>
                <w:sz w:val="20"/>
                <w:szCs w:val="20"/>
              </w:rPr>
            </w:pPr>
            <w:r>
              <w:rPr>
                <w:rFonts w:ascii="Arial" w:hAnsi="Arial" w:cs="Arial"/>
                <w:b/>
                <w:bCs/>
                <w:sz w:val="20"/>
                <w:szCs w:val="20"/>
              </w:rPr>
              <w:t>Step 4</w:t>
            </w:r>
          </w:p>
        </w:tc>
        <w:tc>
          <w:tcPr>
            <w:tcW w:w="1460" w:type="dxa"/>
            <w:tcBorders>
              <w:top w:val="single" w:sz="8" w:space="0" w:color="auto"/>
              <w:left w:val="nil"/>
              <w:bottom w:val="nil"/>
              <w:right w:val="single" w:sz="8" w:space="0" w:color="auto"/>
            </w:tcBorders>
            <w:shd w:val="clear" w:color="auto" w:fill="auto"/>
            <w:noWrap/>
            <w:vAlign w:val="bottom"/>
            <w:hideMark/>
          </w:tcPr>
          <w:p w:rsidR="000A277A" w:rsidRDefault="000A277A" w:rsidP="0079042A">
            <w:pPr>
              <w:jc w:val="center"/>
              <w:rPr>
                <w:rFonts w:ascii="Arial" w:hAnsi="Arial" w:cs="Arial"/>
                <w:b/>
                <w:bCs/>
                <w:sz w:val="20"/>
                <w:szCs w:val="20"/>
              </w:rPr>
            </w:pPr>
            <w:r>
              <w:rPr>
                <w:rFonts w:ascii="Arial" w:hAnsi="Arial" w:cs="Arial"/>
                <w:b/>
                <w:bCs/>
                <w:sz w:val="20"/>
                <w:szCs w:val="20"/>
              </w:rPr>
              <w:t>Step 5</w:t>
            </w:r>
          </w:p>
        </w:tc>
      </w:tr>
      <w:tr w:rsidR="000A277A" w:rsidTr="00133D9F">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79042A">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Default="000A277A" w:rsidP="0079042A">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Default="000A277A" w:rsidP="0079042A">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Default="000A277A" w:rsidP="0079042A">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Default="000A277A" w:rsidP="0079042A">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Default="000A277A" w:rsidP="0079042A">
            <w:pPr>
              <w:rPr>
                <w:rFonts w:ascii="Arial" w:hAnsi="Arial" w:cs="Arial"/>
                <w:b/>
                <w:bCs/>
                <w:sz w:val="20"/>
                <w:szCs w:val="20"/>
              </w:rPr>
            </w:pPr>
            <w:r>
              <w:rPr>
                <w:rFonts w:ascii="Arial" w:hAnsi="Arial" w:cs="Arial"/>
                <w:b/>
                <w:bCs/>
                <w:sz w:val="20"/>
                <w:szCs w:val="20"/>
              </w:rPr>
              <w:t> </w:t>
            </w:r>
          </w:p>
        </w:tc>
      </w:tr>
      <w:tr w:rsidR="000A277A" w:rsidTr="00133D9F">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79042A">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0A277A" w:rsidRDefault="000A277A" w:rsidP="0079042A">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0A277A" w:rsidRDefault="000A277A" w:rsidP="0079042A">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0A277A" w:rsidRDefault="000A277A" w:rsidP="0079042A">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0A277A" w:rsidRDefault="000A277A" w:rsidP="0079042A">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0A277A" w:rsidRDefault="000A277A" w:rsidP="0079042A">
            <w:pPr>
              <w:rPr>
                <w:rFonts w:ascii="Arial" w:hAnsi="Arial" w:cs="Arial"/>
                <w:sz w:val="20"/>
                <w:szCs w:val="20"/>
              </w:rPr>
            </w:pPr>
            <w:r>
              <w:rPr>
                <w:rFonts w:ascii="Arial" w:hAnsi="Arial" w:cs="Arial"/>
                <w:sz w:val="20"/>
                <w:szCs w:val="20"/>
              </w:rPr>
              <w:t> </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7</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33.78</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35.06</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36.39</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37.75</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39.19</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751-850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2,364.60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2,454.20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2,547.30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2,642.50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2,743.30</w:t>
            </w:r>
          </w:p>
        </w:tc>
      </w:tr>
      <w:tr w:rsidR="00133D9F" w:rsidTr="008F64BA">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61,479.60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63,809.20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66,229.80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68,705.00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71,325.80</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6</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30.20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31.34</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32.52</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33.78</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35.06</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651-750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2,114.00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2,193.80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2,276.40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2,364.60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2,454.20</w:t>
            </w:r>
          </w:p>
        </w:tc>
      </w:tr>
      <w:tr w:rsidR="00133D9F" w:rsidTr="008F64BA">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54,964.00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57,038.80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59,186.40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61,479.60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63,809.20</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5</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26.61</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27.61</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28.65</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29.77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30.89</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551-650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1,862.70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1,932.70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2,005.50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2,083.90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2,162.30</w:t>
            </w:r>
          </w:p>
        </w:tc>
      </w:tr>
      <w:tr w:rsidR="00133D9F" w:rsidTr="008F64BA">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48,430.20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50,250.20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52,143.00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54,181.40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56,219.80</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4</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23.02</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23.92</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24.83</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25.77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26.76</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451-550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1,611.40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1,674.40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1,738.10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1,803.90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1,873.20</w:t>
            </w:r>
          </w:p>
        </w:tc>
      </w:tr>
      <w:tr w:rsidR="00133D9F" w:rsidTr="008F64BA">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41,896.40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43,534.40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45,190.60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46,901.40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48,703.20</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3</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19.42</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20.17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20.96</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21.75</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22.57</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351-450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1,359.40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1,411.90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1,467.20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1,522.50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1,579.90</w:t>
            </w:r>
          </w:p>
        </w:tc>
      </w:tr>
      <w:tr w:rsidR="00133D9F" w:rsidTr="008F64BA">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35,344.40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36,709.40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38,147.20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39,585.00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41,077.40</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sz w:val="20"/>
                <w:szCs w:val="20"/>
              </w:rPr>
            </w:pPr>
            <w:r>
              <w:rPr>
                <w:rFonts w:ascii="Arial" w:hAnsi="Arial" w:cs="Arial"/>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2</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15.87</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16.47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17.10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17.74</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18.43</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251-350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1,110.90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1,152.90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1,197.00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1,241.80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1,290.10</w:t>
            </w:r>
          </w:p>
        </w:tc>
      </w:tr>
      <w:tr w:rsidR="00133D9F" w:rsidTr="008F64BA">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28,883.40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29,975.40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31,122.00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32,286.80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33,542.60</w:t>
            </w: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r>
      <w:tr w:rsidR="00133D9F" w:rsidTr="008F64BA">
        <w:trPr>
          <w:trHeight w:val="300"/>
          <w:jc w:val="right"/>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1</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14.26</w:t>
            </w:r>
          </w:p>
        </w:tc>
        <w:tc>
          <w:tcPr>
            <w:tcW w:w="1296" w:type="dxa"/>
            <w:tcBorders>
              <w:top w:val="nil"/>
              <w:left w:val="nil"/>
              <w:bottom w:val="nil"/>
              <w:right w:val="nil"/>
            </w:tcBorders>
            <w:shd w:val="clear" w:color="auto" w:fill="auto"/>
            <w:noWrap/>
            <w:vAlign w:val="bottom"/>
            <w:hideMark/>
          </w:tcPr>
          <w:p w:rsidR="00133D9F" w:rsidRPr="00133D9F" w:rsidRDefault="00133D9F" w:rsidP="00133D9F">
            <w:pPr>
              <w:jc w:val="right"/>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r>
      <w:tr w:rsidR="00133D9F" w:rsidTr="008F64BA">
        <w:trPr>
          <w:trHeight w:val="315"/>
          <w:jc w:val="right"/>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150-250</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r>
    </w:tbl>
    <w:p w:rsidR="000A277A" w:rsidRDefault="000A277A" w:rsidP="000A277A">
      <w:r>
        <w:tab/>
      </w:r>
      <w:r>
        <w:tab/>
      </w:r>
    </w:p>
    <w:p w:rsidR="00DA5C7F" w:rsidRDefault="00DA5C7F" w:rsidP="00DA5C7F"/>
    <w:p w:rsidR="00DA5C7F" w:rsidRDefault="00DA5C7F" w:rsidP="00DA5C7F"/>
    <w:p w:rsidR="00B6363A" w:rsidRDefault="00B6363A" w:rsidP="00DA5C7F">
      <w:r>
        <w:br w:type="page"/>
      </w:r>
    </w:p>
    <w:p w:rsidR="00B6363A" w:rsidRPr="00F2166A" w:rsidRDefault="00663140" w:rsidP="00663140">
      <w:pPr>
        <w:tabs>
          <w:tab w:val="left" w:pos="9540"/>
        </w:tabs>
        <w:rPr>
          <w:b/>
        </w:rPr>
      </w:pPr>
      <w:r>
        <w:t xml:space="preserve"> </w:t>
      </w:r>
      <w:r w:rsidR="00B6363A" w:rsidRPr="00F2166A">
        <w:t>(a) (</w:t>
      </w:r>
      <w:proofErr w:type="spellStart"/>
      <w:proofErr w:type="gramStart"/>
      <w:r w:rsidR="00B6363A" w:rsidRPr="00F2166A">
        <w:t>i</w:t>
      </w:r>
      <w:proofErr w:type="spellEnd"/>
      <w:proofErr w:type="gramEnd"/>
      <w:r w:rsidR="00B6363A" w:rsidRPr="00F2166A">
        <w:t xml:space="preserve">) </w:t>
      </w:r>
      <w:r w:rsidR="00B6363A" w:rsidRPr="00F2166A">
        <w:rPr>
          <w:b/>
        </w:rPr>
        <w:t>Salary Scale</w:t>
      </w:r>
      <w:r w:rsidR="00AD49BE">
        <w:rPr>
          <w:b/>
        </w:rPr>
        <w:fldChar w:fldCharType="begin"/>
      </w:r>
      <w:r w:rsidR="00AD49BE">
        <w:instrText xml:space="preserve"> XE "</w:instrText>
      </w:r>
      <w:r w:rsidR="00AD49BE" w:rsidRPr="00C345C4">
        <w:instrText>wage grid</w:instrText>
      </w:r>
      <w:r w:rsidR="00AD49BE">
        <w:instrText xml:space="preserve">" </w:instrText>
      </w:r>
      <w:r w:rsidR="00AD49BE">
        <w:rPr>
          <w:b/>
        </w:rPr>
        <w:fldChar w:fldCharType="end"/>
      </w:r>
      <w:r w:rsidR="00B6363A" w:rsidRPr="00F2166A">
        <w:rPr>
          <w:b/>
        </w:rPr>
        <w:t xml:space="preserve"> – Local 4705</w:t>
      </w:r>
    </w:p>
    <w:p w:rsidR="00B6363A" w:rsidRPr="00F2166A" w:rsidRDefault="00B6363A" w:rsidP="00B6363A">
      <w:pPr>
        <w:tabs>
          <w:tab w:val="left" w:pos="9540"/>
        </w:tabs>
        <w:ind w:left="-567"/>
      </w:pPr>
    </w:p>
    <w:p w:rsidR="00B6363A" w:rsidRDefault="00B6363A" w:rsidP="00B6363A">
      <w:pPr>
        <w:tabs>
          <w:tab w:val="left" w:pos="9540"/>
        </w:tabs>
        <w:ind w:left="-567"/>
        <w:jc w:val="center"/>
      </w:pPr>
      <w:r w:rsidRPr="00F2166A">
        <w:t xml:space="preserve">           </w:t>
      </w:r>
    </w:p>
    <w:tbl>
      <w:tblPr>
        <w:tblW w:w="9018" w:type="dxa"/>
        <w:tblInd w:w="93" w:type="dxa"/>
        <w:tblLook w:val="04A0" w:firstRow="1" w:lastRow="0" w:firstColumn="1" w:lastColumn="0" w:noHBand="0" w:noVBand="1"/>
      </w:tblPr>
      <w:tblGrid>
        <w:gridCol w:w="2046"/>
        <w:gridCol w:w="1296"/>
        <w:gridCol w:w="1296"/>
        <w:gridCol w:w="1460"/>
        <w:gridCol w:w="1460"/>
        <w:gridCol w:w="1460"/>
      </w:tblGrid>
      <w:tr w:rsidR="00B6363A" w:rsidTr="000A277A">
        <w:trPr>
          <w:trHeight w:val="300"/>
        </w:trPr>
        <w:tc>
          <w:tcPr>
            <w:tcW w:w="4638" w:type="dxa"/>
            <w:gridSpan w:val="3"/>
            <w:tcBorders>
              <w:top w:val="nil"/>
              <w:left w:val="nil"/>
              <w:bottom w:val="nil"/>
              <w:right w:val="nil"/>
            </w:tcBorders>
            <w:shd w:val="clear" w:color="auto" w:fill="auto"/>
            <w:noWrap/>
            <w:vAlign w:val="bottom"/>
            <w:hideMark/>
          </w:tcPr>
          <w:p w:rsidR="00B6363A" w:rsidRDefault="00B6363A" w:rsidP="007E4B47">
            <w:pPr>
              <w:rPr>
                <w:rFonts w:ascii="Arial" w:hAnsi="Arial" w:cs="Arial"/>
                <w:b/>
                <w:bCs/>
                <w:sz w:val="20"/>
                <w:szCs w:val="20"/>
                <w:u w:val="single"/>
              </w:rPr>
            </w:pPr>
            <w:r>
              <w:rPr>
                <w:rFonts w:ascii="Arial" w:hAnsi="Arial" w:cs="Arial"/>
                <w:b/>
                <w:bCs/>
                <w:sz w:val="20"/>
                <w:szCs w:val="20"/>
                <w:u w:val="single"/>
              </w:rPr>
              <w:t>Salary Scale</w:t>
            </w:r>
            <w:r w:rsidR="00AD49BE">
              <w:rPr>
                <w:rFonts w:ascii="Arial" w:hAnsi="Arial" w:cs="Arial"/>
                <w:b/>
                <w:bCs/>
                <w:sz w:val="20"/>
                <w:szCs w:val="20"/>
                <w:u w:val="single"/>
              </w:rPr>
              <w:fldChar w:fldCharType="begin"/>
            </w:r>
            <w:r w:rsidR="00AD49BE">
              <w:instrText xml:space="preserve"> XE "</w:instrText>
            </w:r>
            <w:r w:rsidR="00AD49BE" w:rsidRPr="00C345C4">
              <w:instrText>wage grid</w:instrText>
            </w:r>
            <w:r w:rsidR="00AD49BE">
              <w:instrText xml:space="preserve">" </w:instrText>
            </w:r>
            <w:r w:rsidR="00AD49BE">
              <w:rPr>
                <w:rFonts w:ascii="Arial" w:hAnsi="Arial" w:cs="Arial"/>
                <w:b/>
                <w:bCs/>
                <w:sz w:val="20"/>
                <w:szCs w:val="20"/>
                <w:u w:val="single"/>
              </w:rPr>
              <w:fldChar w:fldCharType="end"/>
            </w:r>
            <w:r>
              <w:rPr>
                <w:rFonts w:ascii="Arial" w:hAnsi="Arial" w:cs="Arial"/>
                <w:b/>
                <w:bCs/>
                <w:sz w:val="20"/>
                <w:szCs w:val="20"/>
                <w:u w:val="single"/>
              </w:rPr>
              <w:t xml:space="preserve"> - Local 4705</w:t>
            </w: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nil"/>
              <w:left w:val="nil"/>
              <w:bottom w:val="nil"/>
              <w:right w:val="nil"/>
            </w:tcBorders>
            <w:shd w:val="clear" w:color="auto" w:fill="auto"/>
            <w:noWrap/>
            <w:vAlign w:val="bottom"/>
            <w:hideMark/>
          </w:tcPr>
          <w:p w:rsidR="00B6363A" w:rsidRDefault="000A277A" w:rsidP="000A277A">
            <w:pPr>
              <w:jc w:val="right"/>
              <w:rPr>
                <w:rFonts w:ascii="Arial" w:hAnsi="Arial" w:cs="Arial"/>
                <w:sz w:val="20"/>
                <w:szCs w:val="20"/>
              </w:rPr>
            </w:pPr>
            <w:r>
              <w:rPr>
                <w:rFonts w:ascii="Arial" w:hAnsi="Arial" w:cs="Arial"/>
                <w:sz w:val="20"/>
                <w:szCs w:val="20"/>
              </w:rPr>
              <w:t>10</w:t>
            </w:r>
            <w:r w:rsidR="00B6363A">
              <w:rPr>
                <w:rFonts w:ascii="Arial" w:hAnsi="Arial" w:cs="Arial"/>
                <w:sz w:val="20"/>
                <w:szCs w:val="20"/>
              </w:rPr>
              <w:t>-</w:t>
            </w:r>
            <w:r>
              <w:rPr>
                <w:rFonts w:ascii="Arial" w:hAnsi="Arial" w:cs="Arial"/>
                <w:sz w:val="20"/>
                <w:szCs w:val="20"/>
              </w:rPr>
              <w:t>Oct</w:t>
            </w:r>
            <w:r w:rsidR="00B6363A">
              <w:rPr>
                <w:rFonts w:ascii="Arial" w:hAnsi="Arial" w:cs="Arial"/>
                <w:sz w:val="20"/>
                <w:szCs w:val="20"/>
              </w:rPr>
              <w:t>-1</w:t>
            </w:r>
            <w:r w:rsidR="00D00685">
              <w:rPr>
                <w:rFonts w:ascii="Arial" w:hAnsi="Arial" w:cs="Arial"/>
                <w:sz w:val="20"/>
                <w:szCs w:val="20"/>
              </w:rPr>
              <w:t>5</w:t>
            </w: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xml:space="preserve"> </w:t>
            </w: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15"/>
        </w:trPr>
        <w:tc>
          <w:tcPr>
            <w:tcW w:w="204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single" w:sz="8" w:space="0" w:color="auto"/>
              <w:left w:val="single" w:sz="8" w:space="0" w:color="auto"/>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Grade</w:t>
            </w:r>
          </w:p>
        </w:tc>
        <w:tc>
          <w:tcPr>
            <w:tcW w:w="1296"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1</w:t>
            </w:r>
          </w:p>
        </w:tc>
        <w:tc>
          <w:tcPr>
            <w:tcW w:w="1296"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2</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3</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4</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5</w:t>
            </w:r>
          </w:p>
        </w:tc>
      </w:tr>
      <w:tr w:rsidR="00B6363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r>
      <w:tr w:rsidR="00B6363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7</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34.12</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35.41</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36.75</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38.13</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39.58</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751-850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2,388.40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2,478.70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2,572.50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2,669.10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2,770.60</w:t>
            </w:r>
          </w:p>
        </w:tc>
      </w:tr>
      <w:tr w:rsidR="00133D9F"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62,098.40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64,446.20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66,885.00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69,396.60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72,035.60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6</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30.50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31.65</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32.84</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34.12</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35.41</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651-750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2,135.00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2,215.50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2,298.80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2,388.40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2,478.70</w:t>
            </w:r>
          </w:p>
        </w:tc>
      </w:tr>
      <w:tr w:rsidR="00133D9F"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55,510.00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57,603.00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59,768.80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62,098.40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64,446.20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5</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26.88</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27.89</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28.94</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30.07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31.20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551-650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1,881.60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1,952.30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2,025.80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2,104.90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2,184.00</w:t>
            </w:r>
          </w:p>
        </w:tc>
      </w:tr>
      <w:tr w:rsidR="00133D9F"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48,921.60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50,759.80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52,670.80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54,727.40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56,784.00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4</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23.25</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24.16</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25.08</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26.03</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27.03</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451-550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1,627.50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1,691.20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1,755.60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1,822.10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1,892.10</w:t>
            </w:r>
          </w:p>
        </w:tc>
      </w:tr>
      <w:tr w:rsidR="00133D9F"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42,315.00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43,971.20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45,645.60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47,374.60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49,194.60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3</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19.61</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20.37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21.17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21.97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22.80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351-450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1,372.70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1,425.90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1,481.90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1,537.90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1,596.00</w:t>
            </w:r>
          </w:p>
        </w:tc>
      </w:tr>
      <w:tr w:rsidR="00133D9F"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35,690.20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37,073.40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38,529.40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39,985.40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41,496.00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sz w:val="20"/>
                <w:szCs w:val="20"/>
              </w:rPr>
            </w:pPr>
            <w:r>
              <w:rPr>
                <w:rFonts w:ascii="Arial" w:hAnsi="Arial" w:cs="Arial"/>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2</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16.03</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16.63</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17.27</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17.92</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18.61</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251-350</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1,122.10</w:t>
            </w:r>
          </w:p>
        </w:tc>
        <w:tc>
          <w:tcPr>
            <w:tcW w:w="1296"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1,164.10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1,208.90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1,254.40</w:t>
            </w:r>
          </w:p>
        </w:tc>
        <w:tc>
          <w:tcPr>
            <w:tcW w:w="1460" w:type="dxa"/>
            <w:tcBorders>
              <w:top w:val="nil"/>
              <w:left w:val="nil"/>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1,302.70</w:t>
            </w:r>
          </w:p>
        </w:tc>
      </w:tr>
      <w:tr w:rsidR="00133D9F"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29,174.60</w:t>
            </w:r>
          </w:p>
        </w:tc>
        <w:tc>
          <w:tcPr>
            <w:tcW w:w="1296"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30,266.60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31,431.40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32,614.40</w:t>
            </w:r>
          </w:p>
        </w:tc>
        <w:tc>
          <w:tcPr>
            <w:tcW w:w="1460" w:type="dxa"/>
            <w:tcBorders>
              <w:top w:val="nil"/>
              <w:left w:val="nil"/>
              <w:bottom w:val="single" w:sz="8" w:space="0" w:color="auto"/>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33,870.20</w:t>
            </w: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r>
      <w:tr w:rsidR="00133D9F"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1</w:t>
            </w:r>
          </w:p>
        </w:tc>
        <w:tc>
          <w:tcPr>
            <w:tcW w:w="1296" w:type="dxa"/>
            <w:tcBorders>
              <w:top w:val="nil"/>
              <w:left w:val="single" w:sz="8" w:space="0" w:color="auto"/>
              <w:bottom w:val="nil"/>
              <w:right w:val="single" w:sz="8" w:space="0" w:color="auto"/>
            </w:tcBorders>
            <w:shd w:val="clear" w:color="auto" w:fill="auto"/>
            <w:noWrap/>
            <w:vAlign w:val="bottom"/>
            <w:hideMark/>
          </w:tcPr>
          <w:p w:rsidR="00133D9F" w:rsidRPr="00133D9F" w:rsidRDefault="00133D9F" w:rsidP="00133D9F">
            <w:pPr>
              <w:jc w:val="right"/>
              <w:rPr>
                <w:rFonts w:cs="Times New Roman"/>
                <w:szCs w:val="24"/>
              </w:rPr>
            </w:pPr>
            <w:r w:rsidRPr="00133D9F">
              <w:rPr>
                <w:rFonts w:cs="Times New Roman"/>
                <w:szCs w:val="24"/>
              </w:rPr>
              <w:t>14.40</w:t>
            </w:r>
          </w:p>
        </w:tc>
        <w:tc>
          <w:tcPr>
            <w:tcW w:w="1296" w:type="dxa"/>
            <w:tcBorders>
              <w:top w:val="nil"/>
              <w:left w:val="nil"/>
              <w:bottom w:val="nil"/>
              <w:right w:val="nil"/>
            </w:tcBorders>
            <w:shd w:val="clear" w:color="auto" w:fill="auto"/>
            <w:noWrap/>
            <w:vAlign w:val="bottom"/>
            <w:hideMark/>
          </w:tcPr>
          <w:p w:rsidR="00133D9F" w:rsidRPr="00133D9F" w:rsidRDefault="00133D9F" w:rsidP="00133D9F">
            <w:pPr>
              <w:jc w:val="right"/>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r>
      <w:tr w:rsidR="00133D9F"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133D9F" w:rsidRDefault="00133D9F" w:rsidP="00133D9F">
            <w:pPr>
              <w:jc w:val="center"/>
              <w:rPr>
                <w:rFonts w:ascii="Arial" w:hAnsi="Arial" w:cs="Arial"/>
                <w:b/>
                <w:bCs/>
                <w:sz w:val="20"/>
                <w:szCs w:val="20"/>
              </w:rPr>
            </w:pPr>
            <w:r>
              <w:rPr>
                <w:rFonts w:ascii="Arial" w:hAnsi="Arial" w:cs="Arial"/>
                <w:b/>
                <w:bCs/>
                <w:sz w:val="20"/>
                <w:szCs w:val="20"/>
              </w:rPr>
              <w:t>Points: 150-250</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133D9F" w:rsidRPr="00133D9F" w:rsidRDefault="00133D9F" w:rsidP="00133D9F">
            <w:pPr>
              <w:rPr>
                <w:rFonts w:cs="Times New Roman"/>
                <w:szCs w:val="24"/>
              </w:rPr>
            </w:pPr>
            <w:r w:rsidRPr="00133D9F">
              <w:rPr>
                <w:rFonts w:cs="Times New Roman"/>
                <w:szCs w:val="24"/>
              </w:rPr>
              <w:t> </w:t>
            </w:r>
          </w:p>
        </w:tc>
        <w:tc>
          <w:tcPr>
            <w:tcW w:w="1296"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c>
          <w:tcPr>
            <w:tcW w:w="1460" w:type="dxa"/>
            <w:tcBorders>
              <w:top w:val="nil"/>
              <w:left w:val="nil"/>
              <w:bottom w:val="nil"/>
              <w:right w:val="nil"/>
            </w:tcBorders>
            <w:shd w:val="clear" w:color="auto" w:fill="auto"/>
            <w:noWrap/>
            <w:vAlign w:val="bottom"/>
            <w:hideMark/>
          </w:tcPr>
          <w:p w:rsidR="00133D9F" w:rsidRPr="00133D9F" w:rsidRDefault="00133D9F" w:rsidP="00133D9F">
            <w:pPr>
              <w:rPr>
                <w:rFonts w:cs="Times New Roman"/>
                <w:szCs w:val="24"/>
              </w:rPr>
            </w:pPr>
          </w:p>
        </w:tc>
      </w:tr>
    </w:tbl>
    <w:p w:rsidR="00DA5C7F" w:rsidRDefault="00DA5C7F" w:rsidP="00DA5C7F">
      <w:r>
        <w:tab/>
      </w:r>
      <w:r>
        <w:tab/>
      </w:r>
    </w:p>
    <w:p w:rsidR="00DA5C7F" w:rsidRDefault="00DA5C7F" w:rsidP="00DA5C7F">
      <w:r>
        <w:tab/>
      </w:r>
      <w:r>
        <w:tab/>
      </w:r>
      <w:r>
        <w:tab/>
      </w:r>
    </w:p>
    <w:p w:rsidR="00DA5C7F" w:rsidRDefault="00DA5C7F" w:rsidP="00DA5C7F">
      <w:r>
        <w:tab/>
      </w:r>
      <w:r>
        <w:tab/>
      </w:r>
      <w:r>
        <w:tab/>
      </w:r>
      <w:r>
        <w:tab/>
      </w:r>
      <w:r>
        <w:tab/>
      </w:r>
    </w:p>
    <w:p w:rsidR="00DA5C7F" w:rsidRDefault="00DA5C7F" w:rsidP="00DA5C7F">
      <w:r>
        <w:tab/>
      </w:r>
      <w:r>
        <w:tab/>
      </w:r>
      <w:r>
        <w:tab/>
      </w:r>
      <w:r>
        <w:tab/>
      </w:r>
      <w:r>
        <w:tab/>
      </w:r>
    </w:p>
    <w:p w:rsidR="00DA5C7F" w:rsidRDefault="00DA5C7F" w:rsidP="00DA5C7F"/>
    <w:p w:rsidR="00663140" w:rsidRDefault="00DA5C7F" w:rsidP="00B6363A">
      <w:pPr>
        <w:tabs>
          <w:tab w:val="left" w:pos="9540"/>
        </w:tabs>
      </w:pPr>
      <w:r>
        <w:t xml:space="preserve">          </w:t>
      </w:r>
      <w:r w:rsidR="00B6363A">
        <w:t xml:space="preserve">          </w:t>
      </w:r>
    </w:p>
    <w:p w:rsidR="00B6363A" w:rsidRPr="005C31AB" w:rsidRDefault="00663140" w:rsidP="00B6363A">
      <w:pPr>
        <w:tabs>
          <w:tab w:val="left" w:pos="9540"/>
        </w:tabs>
        <w:rPr>
          <w:rFonts w:ascii="Arial" w:hAnsi="Arial" w:cs="Arial"/>
          <w:b/>
          <w:sz w:val="28"/>
          <w:szCs w:val="28"/>
        </w:rPr>
      </w:pPr>
      <w:r>
        <w:t>(</w:t>
      </w:r>
      <w:proofErr w:type="gramStart"/>
      <w:r w:rsidR="00B6363A">
        <w:t>a</w:t>
      </w:r>
      <w:proofErr w:type="gramEnd"/>
      <w:r w:rsidR="00B6363A" w:rsidRPr="00F2166A">
        <w:t>) (i</w:t>
      </w:r>
      <w:r w:rsidR="00B6363A">
        <w:t>i</w:t>
      </w:r>
      <w:r w:rsidR="00B6363A" w:rsidRPr="00F2166A">
        <w:t xml:space="preserve">) </w:t>
      </w:r>
      <w:r w:rsidR="00B6363A" w:rsidRPr="00F2166A">
        <w:rPr>
          <w:b/>
        </w:rPr>
        <w:t>Salary Scale</w:t>
      </w:r>
      <w:r w:rsidR="00AD49BE">
        <w:rPr>
          <w:b/>
        </w:rPr>
        <w:fldChar w:fldCharType="begin"/>
      </w:r>
      <w:r w:rsidR="00AD49BE">
        <w:instrText xml:space="preserve"> XE "</w:instrText>
      </w:r>
      <w:r w:rsidR="00AD49BE" w:rsidRPr="00C345C4">
        <w:instrText>wage grid</w:instrText>
      </w:r>
      <w:r w:rsidR="00AD49BE">
        <w:instrText xml:space="preserve">" </w:instrText>
      </w:r>
      <w:r w:rsidR="00AD49BE">
        <w:rPr>
          <w:b/>
        </w:rPr>
        <w:fldChar w:fldCharType="end"/>
      </w:r>
      <w:r w:rsidR="00B6363A" w:rsidRPr="00F2166A">
        <w:rPr>
          <w:b/>
        </w:rPr>
        <w:t xml:space="preserve"> – Local 4705</w:t>
      </w:r>
    </w:p>
    <w:p w:rsidR="00B6363A" w:rsidRDefault="00B6363A" w:rsidP="00B6363A">
      <w:pPr>
        <w:tabs>
          <w:tab w:val="left" w:pos="9540"/>
        </w:tabs>
        <w:ind w:left="-567"/>
      </w:pPr>
    </w:p>
    <w:tbl>
      <w:tblPr>
        <w:tblW w:w="9018" w:type="dxa"/>
        <w:tblInd w:w="93" w:type="dxa"/>
        <w:tblLook w:val="04A0" w:firstRow="1" w:lastRow="0" w:firstColumn="1" w:lastColumn="0" w:noHBand="0" w:noVBand="1"/>
      </w:tblPr>
      <w:tblGrid>
        <w:gridCol w:w="2046"/>
        <w:gridCol w:w="1296"/>
        <w:gridCol w:w="1296"/>
        <w:gridCol w:w="1460"/>
        <w:gridCol w:w="1460"/>
        <w:gridCol w:w="1460"/>
      </w:tblGrid>
      <w:tr w:rsidR="00B6363A" w:rsidTr="000A277A">
        <w:trPr>
          <w:trHeight w:val="300"/>
        </w:trPr>
        <w:tc>
          <w:tcPr>
            <w:tcW w:w="4638" w:type="dxa"/>
            <w:gridSpan w:val="3"/>
            <w:tcBorders>
              <w:top w:val="nil"/>
              <w:left w:val="nil"/>
              <w:bottom w:val="nil"/>
              <w:right w:val="nil"/>
            </w:tcBorders>
            <w:shd w:val="clear" w:color="auto" w:fill="auto"/>
            <w:noWrap/>
            <w:vAlign w:val="bottom"/>
            <w:hideMark/>
          </w:tcPr>
          <w:p w:rsidR="00B6363A" w:rsidRDefault="00B6363A" w:rsidP="007E4B47">
            <w:pPr>
              <w:rPr>
                <w:rFonts w:ascii="Arial" w:hAnsi="Arial" w:cs="Arial"/>
                <w:b/>
                <w:bCs/>
                <w:sz w:val="20"/>
                <w:szCs w:val="20"/>
                <w:u w:val="single"/>
              </w:rPr>
            </w:pPr>
            <w:r>
              <w:rPr>
                <w:rFonts w:ascii="Arial" w:hAnsi="Arial" w:cs="Arial"/>
                <w:b/>
                <w:bCs/>
                <w:sz w:val="20"/>
                <w:szCs w:val="20"/>
                <w:u w:val="single"/>
              </w:rPr>
              <w:t>Salary Scale</w:t>
            </w:r>
            <w:r w:rsidR="00AD49BE">
              <w:rPr>
                <w:rFonts w:ascii="Arial" w:hAnsi="Arial" w:cs="Arial"/>
                <w:b/>
                <w:bCs/>
                <w:sz w:val="20"/>
                <w:szCs w:val="20"/>
                <w:u w:val="single"/>
              </w:rPr>
              <w:fldChar w:fldCharType="begin"/>
            </w:r>
            <w:r w:rsidR="00AD49BE">
              <w:instrText xml:space="preserve"> XE "</w:instrText>
            </w:r>
            <w:r w:rsidR="00AD49BE" w:rsidRPr="00C345C4">
              <w:instrText>wage grid</w:instrText>
            </w:r>
            <w:r w:rsidR="00AD49BE">
              <w:instrText xml:space="preserve">" </w:instrText>
            </w:r>
            <w:r w:rsidR="00AD49BE">
              <w:rPr>
                <w:rFonts w:ascii="Arial" w:hAnsi="Arial" w:cs="Arial"/>
                <w:b/>
                <w:bCs/>
                <w:sz w:val="20"/>
                <w:szCs w:val="20"/>
                <w:u w:val="single"/>
              </w:rPr>
              <w:fldChar w:fldCharType="end"/>
            </w:r>
            <w:r>
              <w:rPr>
                <w:rFonts w:ascii="Arial" w:hAnsi="Arial" w:cs="Arial"/>
                <w:b/>
                <w:bCs/>
                <w:sz w:val="20"/>
                <w:szCs w:val="20"/>
                <w:u w:val="single"/>
              </w:rPr>
              <w:t xml:space="preserve"> - Local 4705</w:t>
            </w: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nil"/>
              <w:left w:val="nil"/>
              <w:bottom w:val="nil"/>
              <w:right w:val="nil"/>
            </w:tcBorders>
            <w:shd w:val="clear" w:color="auto" w:fill="auto"/>
            <w:noWrap/>
            <w:vAlign w:val="bottom"/>
            <w:hideMark/>
          </w:tcPr>
          <w:p w:rsidR="00B6363A" w:rsidRDefault="00B6363A" w:rsidP="00D00685">
            <w:pPr>
              <w:jc w:val="right"/>
              <w:rPr>
                <w:rFonts w:ascii="Arial" w:hAnsi="Arial" w:cs="Arial"/>
                <w:sz w:val="20"/>
                <w:szCs w:val="20"/>
              </w:rPr>
            </w:pPr>
            <w:r>
              <w:rPr>
                <w:rFonts w:ascii="Arial" w:hAnsi="Arial" w:cs="Arial"/>
                <w:sz w:val="20"/>
                <w:szCs w:val="20"/>
              </w:rPr>
              <w:t>01-Apr-1</w:t>
            </w:r>
            <w:r w:rsidR="00D00685">
              <w:rPr>
                <w:rFonts w:ascii="Arial" w:hAnsi="Arial" w:cs="Arial"/>
                <w:sz w:val="20"/>
                <w:szCs w:val="20"/>
              </w:rPr>
              <w:t>6</w:t>
            </w: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xml:space="preserve"> </w:t>
            </w: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15"/>
        </w:trPr>
        <w:tc>
          <w:tcPr>
            <w:tcW w:w="204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single" w:sz="8" w:space="0" w:color="auto"/>
              <w:left w:val="single" w:sz="8" w:space="0" w:color="auto"/>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Grade</w:t>
            </w:r>
          </w:p>
        </w:tc>
        <w:tc>
          <w:tcPr>
            <w:tcW w:w="1296"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1</w:t>
            </w:r>
          </w:p>
        </w:tc>
        <w:tc>
          <w:tcPr>
            <w:tcW w:w="1296"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2</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3</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4</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5</w:t>
            </w:r>
          </w:p>
        </w:tc>
      </w:tr>
      <w:tr w:rsidR="00B6363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r>
      <w:tr w:rsidR="00B6363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7</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34.46</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35.76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37.12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38.51</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39.98</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751-850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2,412.28</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2,503.49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2,598.23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2,695.79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2,798.31</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62,719.28</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65,090.74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67,553.98</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70,090.54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72,756.06</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6</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30.81</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31.97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33.17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34.46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35.76</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651-750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2,156.35</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2,237.66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2,321.79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2,412.28</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2,503.49</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56,065.10</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58,179.16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60,366.54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62,719.28</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65,090.74</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5</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27.15</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28.17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29.23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30.37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31.51</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551-650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1,900.42</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1,971.82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2,046.06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2,125.95</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2,205.84</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49,410.92</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51,267.32</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53,197.56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55,274.70</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57,351.84</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4</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23.48</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24.40</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25.33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26.29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27.30</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451-550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1,643.78</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1,708.11</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1,773.16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1,840.32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1,911.02</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42,738.28</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44,410.86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46,102.16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47,848.32</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49,686.52</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3</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19.81</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20.57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21.38</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22.19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23.03</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351-450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1,386.43</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1,440.16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1,496.72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1,553.28</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1,611.96</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36,047.18</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37,444.16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38,914.72</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40,385.28</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41,910.96</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sz w:val="20"/>
                <w:szCs w:val="20"/>
              </w:rPr>
            </w:pPr>
            <w:r>
              <w:rPr>
                <w:rFonts w:ascii="Arial" w:hAnsi="Arial" w:cs="Arial"/>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2</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16.19</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16.80</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17.44</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18.10</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18.80</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251-350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1,133.32</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1,175.74</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1,220.99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1,266.94</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1,315.73</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29,466.32</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30,569.24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31,745.74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32,940.44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34,208.98</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1</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14.54</w:t>
            </w:r>
          </w:p>
        </w:tc>
        <w:tc>
          <w:tcPr>
            <w:tcW w:w="1296" w:type="dxa"/>
            <w:tcBorders>
              <w:top w:val="nil"/>
              <w:left w:val="nil"/>
              <w:bottom w:val="nil"/>
              <w:right w:val="nil"/>
            </w:tcBorders>
            <w:shd w:val="clear" w:color="auto" w:fill="auto"/>
            <w:noWrap/>
            <w:vAlign w:val="bottom"/>
            <w:hideMark/>
          </w:tcPr>
          <w:p w:rsidR="000A277A" w:rsidRPr="000A277A" w:rsidRDefault="000A277A" w:rsidP="000A277A">
            <w:pPr>
              <w:jc w:val="right"/>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150-250</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r>
    </w:tbl>
    <w:p w:rsidR="00DA5C7F" w:rsidRDefault="00DA5C7F" w:rsidP="00B6363A">
      <w:r>
        <w:tab/>
      </w:r>
      <w:r>
        <w:tab/>
      </w:r>
      <w:r>
        <w:tab/>
      </w:r>
    </w:p>
    <w:p w:rsidR="00B6363A" w:rsidRDefault="00DA5C7F" w:rsidP="00DA5C7F">
      <w:r>
        <w:tab/>
      </w:r>
      <w:r w:rsidR="00B6363A">
        <w:br w:type="page"/>
      </w:r>
    </w:p>
    <w:p w:rsidR="00B6363A" w:rsidRPr="005C31AB" w:rsidRDefault="00B6363A" w:rsidP="00663140">
      <w:pPr>
        <w:tabs>
          <w:tab w:val="left" w:pos="9540"/>
        </w:tabs>
        <w:rPr>
          <w:rFonts w:ascii="Arial" w:hAnsi="Arial" w:cs="Arial"/>
          <w:b/>
          <w:sz w:val="28"/>
          <w:szCs w:val="28"/>
        </w:rPr>
      </w:pPr>
      <w:r w:rsidRPr="00F2166A">
        <w:t>(a) (</w:t>
      </w:r>
      <w:proofErr w:type="gramStart"/>
      <w:r w:rsidRPr="00F2166A">
        <w:t>i</w:t>
      </w:r>
      <w:r>
        <w:t>ii</w:t>
      </w:r>
      <w:proofErr w:type="gramEnd"/>
      <w:r w:rsidRPr="00F2166A">
        <w:t xml:space="preserve">) </w:t>
      </w:r>
      <w:r w:rsidRPr="00F2166A">
        <w:rPr>
          <w:b/>
        </w:rPr>
        <w:t>Salary Scale</w:t>
      </w:r>
      <w:r w:rsidR="00AD49BE">
        <w:rPr>
          <w:b/>
        </w:rPr>
        <w:fldChar w:fldCharType="begin"/>
      </w:r>
      <w:r w:rsidR="00AD49BE">
        <w:instrText xml:space="preserve"> XE "</w:instrText>
      </w:r>
      <w:r w:rsidR="00AD49BE" w:rsidRPr="00C345C4">
        <w:instrText>wage grid</w:instrText>
      </w:r>
      <w:r w:rsidR="00AD49BE">
        <w:instrText xml:space="preserve">" </w:instrText>
      </w:r>
      <w:r w:rsidR="00AD49BE">
        <w:rPr>
          <w:b/>
        </w:rPr>
        <w:fldChar w:fldCharType="end"/>
      </w:r>
      <w:r w:rsidRPr="00F2166A">
        <w:rPr>
          <w:b/>
        </w:rPr>
        <w:t xml:space="preserve"> – Local 4705</w:t>
      </w:r>
    </w:p>
    <w:p w:rsidR="00B6363A" w:rsidRDefault="00B6363A" w:rsidP="00B6363A">
      <w:pPr>
        <w:tabs>
          <w:tab w:val="left" w:pos="9540"/>
        </w:tabs>
        <w:ind w:left="-567"/>
      </w:pPr>
    </w:p>
    <w:tbl>
      <w:tblPr>
        <w:tblW w:w="9018" w:type="dxa"/>
        <w:tblInd w:w="93" w:type="dxa"/>
        <w:tblLook w:val="04A0" w:firstRow="1" w:lastRow="0" w:firstColumn="1" w:lastColumn="0" w:noHBand="0" w:noVBand="1"/>
      </w:tblPr>
      <w:tblGrid>
        <w:gridCol w:w="2046"/>
        <w:gridCol w:w="1296"/>
        <w:gridCol w:w="1296"/>
        <w:gridCol w:w="1460"/>
        <w:gridCol w:w="1460"/>
        <w:gridCol w:w="1460"/>
      </w:tblGrid>
      <w:tr w:rsidR="00B6363A" w:rsidTr="000A277A">
        <w:trPr>
          <w:trHeight w:val="300"/>
        </w:trPr>
        <w:tc>
          <w:tcPr>
            <w:tcW w:w="4638" w:type="dxa"/>
            <w:gridSpan w:val="3"/>
            <w:tcBorders>
              <w:top w:val="nil"/>
              <w:left w:val="nil"/>
              <w:bottom w:val="nil"/>
              <w:right w:val="nil"/>
            </w:tcBorders>
            <w:shd w:val="clear" w:color="auto" w:fill="auto"/>
            <w:noWrap/>
            <w:vAlign w:val="bottom"/>
            <w:hideMark/>
          </w:tcPr>
          <w:p w:rsidR="00B6363A" w:rsidRDefault="00B6363A" w:rsidP="007E4B47">
            <w:pPr>
              <w:rPr>
                <w:rFonts w:ascii="Arial" w:hAnsi="Arial" w:cs="Arial"/>
                <w:b/>
                <w:bCs/>
                <w:sz w:val="20"/>
                <w:szCs w:val="20"/>
                <w:u w:val="single"/>
              </w:rPr>
            </w:pPr>
            <w:r>
              <w:rPr>
                <w:rFonts w:ascii="Arial" w:hAnsi="Arial" w:cs="Arial"/>
                <w:b/>
                <w:bCs/>
                <w:sz w:val="20"/>
                <w:szCs w:val="20"/>
                <w:u w:val="single"/>
              </w:rPr>
              <w:t>Salary Scale</w:t>
            </w:r>
            <w:r w:rsidR="00AD49BE">
              <w:rPr>
                <w:rFonts w:ascii="Arial" w:hAnsi="Arial" w:cs="Arial"/>
                <w:b/>
                <w:bCs/>
                <w:sz w:val="20"/>
                <w:szCs w:val="20"/>
                <w:u w:val="single"/>
              </w:rPr>
              <w:fldChar w:fldCharType="begin"/>
            </w:r>
            <w:r w:rsidR="00AD49BE">
              <w:instrText xml:space="preserve"> XE "</w:instrText>
            </w:r>
            <w:r w:rsidR="00AD49BE" w:rsidRPr="00C345C4">
              <w:instrText>wage grid</w:instrText>
            </w:r>
            <w:r w:rsidR="00AD49BE">
              <w:instrText xml:space="preserve">" </w:instrText>
            </w:r>
            <w:r w:rsidR="00AD49BE">
              <w:rPr>
                <w:rFonts w:ascii="Arial" w:hAnsi="Arial" w:cs="Arial"/>
                <w:b/>
                <w:bCs/>
                <w:sz w:val="20"/>
                <w:szCs w:val="20"/>
                <w:u w:val="single"/>
              </w:rPr>
              <w:fldChar w:fldCharType="end"/>
            </w:r>
            <w:r>
              <w:rPr>
                <w:rFonts w:ascii="Arial" w:hAnsi="Arial" w:cs="Arial"/>
                <w:b/>
                <w:bCs/>
                <w:sz w:val="20"/>
                <w:szCs w:val="20"/>
                <w:u w:val="single"/>
              </w:rPr>
              <w:t xml:space="preserve"> - Local 4705</w:t>
            </w: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nil"/>
              <w:left w:val="nil"/>
              <w:bottom w:val="nil"/>
              <w:right w:val="nil"/>
            </w:tcBorders>
            <w:shd w:val="clear" w:color="auto" w:fill="auto"/>
            <w:noWrap/>
            <w:vAlign w:val="bottom"/>
            <w:hideMark/>
          </w:tcPr>
          <w:p w:rsidR="00B6363A" w:rsidRDefault="00B6363A" w:rsidP="00D00685">
            <w:pPr>
              <w:jc w:val="right"/>
              <w:rPr>
                <w:rFonts w:ascii="Arial" w:hAnsi="Arial" w:cs="Arial"/>
                <w:sz w:val="20"/>
                <w:szCs w:val="20"/>
              </w:rPr>
            </w:pPr>
            <w:r>
              <w:rPr>
                <w:rFonts w:ascii="Arial" w:hAnsi="Arial" w:cs="Arial"/>
                <w:sz w:val="20"/>
                <w:szCs w:val="20"/>
              </w:rPr>
              <w:t>01-Apr-1</w:t>
            </w:r>
            <w:r w:rsidR="00D00685">
              <w:rPr>
                <w:rFonts w:ascii="Arial" w:hAnsi="Arial" w:cs="Arial"/>
                <w:sz w:val="20"/>
                <w:szCs w:val="20"/>
              </w:rPr>
              <w:t>7</w:t>
            </w: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xml:space="preserve"> </w:t>
            </w: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15"/>
        </w:trPr>
        <w:tc>
          <w:tcPr>
            <w:tcW w:w="204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296"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B6363A" w:rsidRDefault="00B6363A" w:rsidP="007E4B47">
            <w:pPr>
              <w:rPr>
                <w:rFonts w:ascii="Arial" w:hAnsi="Arial" w:cs="Arial"/>
                <w:sz w:val="20"/>
                <w:szCs w:val="20"/>
              </w:rPr>
            </w:pPr>
          </w:p>
        </w:tc>
      </w:tr>
      <w:tr w:rsidR="00B6363A" w:rsidTr="000A277A">
        <w:trPr>
          <w:trHeight w:val="300"/>
        </w:trPr>
        <w:tc>
          <w:tcPr>
            <w:tcW w:w="2046" w:type="dxa"/>
            <w:tcBorders>
              <w:top w:val="single" w:sz="8" w:space="0" w:color="auto"/>
              <w:left w:val="single" w:sz="8" w:space="0" w:color="auto"/>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Grade</w:t>
            </w:r>
          </w:p>
        </w:tc>
        <w:tc>
          <w:tcPr>
            <w:tcW w:w="1296"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1</w:t>
            </w:r>
          </w:p>
        </w:tc>
        <w:tc>
          <w:tcPr>
            <w:tcW w:w="1296"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2</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3</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4</w:t>
            </w:r>
          </w:p>
        </w:tc>
        <w:tc>
          <w:tcPr>
            <w:tcW w:w="1460" w:type="dxa"/>
            <w:tcBorders>
              <w:top w:val="single" w:sz="8" w:space="0" w:color="auto"/>
              <w:left w:val="nil"/>
              <w:bottom w:val="nil"/>
              <w:right w:val="single" w:sz="8" w:space="0" w:color="auto"/>
            </w:tcBorders>
            <w:shd w:val="clear" w:color="auto" w:fill="auto"/>
            <w:noWrap/>
            <w:vAlign w:val="bottom"/>
            <w:hideMark/>
          </w:tcPr>
          <w:p w:rsidR="00B6363A" w:rsidRDefault="00B6363A" w:rsidP="007E4B47">
            <w:pPr>
              <w:jc w:val="center"/>
              <w:rPr>
                <w:rFonts w:ascii="Arial" w:hAnsi="Arial" w:cs="Arial"/>
                <w:b/>
                <w:bCs/>
                <w:sz w:val="20"/>
                <w:szCs w:val="20"/>
              </w:rPr>
            </w:pPr>
            <w:r>
              <w:rPr>
                <w:rFonts w:ascii="Arial" w:hAnsi="Arial" w:cs="Arial"/>
                <w:b/>
                <w:bCs/>
                <w:sz w:val="20"/>
                <w:szCs w:val="20"/>
              </w:rPr>
              <w:t>Step 5</w:t>
            </w:r>
          </w:p>
        </w:tc>
      </w:tr>
      <w:tr w:rsidR="00B6363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296"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c>
          <w:tcPr>
            <w:tcW w:w="1460" w:type="dxa"/>
            <w:tcBorders>
              <w:top w:val="nil"/>
              <w:left w:val="nil"/>
              <w:bottom w:val="single" w:sz="8" w:space="0" w:color="auto"/>
              <w:right w:val="single" w:sz="8" w:space="0" w:color="auto"/>
            </w:tcBorders>
            <w:shd w:val="clear" w:color="auto" w:fill="auto"/>
            <w:noWrap/>
            <w:vAlign w:val="bottom"/>
            <w:hideMark/>
          </w:tcPr>
          <w:p w:rsidR="00B6363A" w:rsidRDefault="00B6363A" w:rsidP="007E4B47">
            <w:pPr>
              <w:rPr>
                <w:rFonts w:ascii="Arial" w:hAnsi="Arial" w:cs="Arial"/>
                <w:b/>
                <w:bCs/>
                <w:sz w:val="20"/>
                <w:szCs w:val="20"/>
              </w:rPr>
            </w:pPr>
            <w:r>
              <w:rPr>
                <w:rFonts w:ascii="Arial" w:hAnsi="Arial" w:cs="Arial"/>
                <w:b/>
                <w:bCs/>
                <w:sz w:val="20"/>
                <w:szCs w:val="20"/>
              </w:rPr>
              <w:t> </w:t>
            </w:r>
          </w:p>
        </w:tc>
      </w:tr>
      <w:tr w:rsidR="00B6363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296"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c>
          <w:tcPr>
            <w:tcW w:w="1460" w:type="dxa"/>
            <w:tcBorders>
              <w:top w:val="nil"/>
              <w:left w:val="nil"/>
              <w:bottom w:val="nil"/>
              <w:right w:val="single" w:sz="8" w:space="0" w:color="auto"/>
            </w:tcBorders>
            <w:shd w:val="clear" w:color="auto" w:fill="auto"/>
            <w:noWrap/>
            <w:vAlign w:val="bottom"/>
            <w:hideMark/>
          </w:tcPr>
          <w:p w:rsidR="00B6363A" w:rsidRDefault="00B6363A" w:rsidP="007E4B47">
            <w:pPr>
              <w:rPr>
                <w:rFonts w:ascii="Arial" w:hAnsi="Arial" w:cs="Arial"/>
                <w:sz w:val="20"/>
                <w:szCs w:val="20"/>
              </w:rPr>
            </w:pPr>
            <w:r>
              <w:rPr>
                <w:rFonts w:ascii="Arial" w:hAnsi="Arial" w:cs="Arial"/>
                <w:sz w:val="20"/>
                <w:szCs w:val="20"/>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7</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35.06</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36.39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37.77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39.19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40.68</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751-850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2,454.50</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2,547.30</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2,643.69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2,742.97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2,847.28</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63,817.00</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66,229.80</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68,735.94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71,317.22</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74,029.28</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6</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31.34</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32.53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33.75</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35.06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36.39</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651-750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2,194.09</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2,276.81</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2,362.42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2,454.50</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2,547.30</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57,046.34</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59,197.06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61,422.92</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63,817.00</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66,229.80</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5</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27.62</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28.66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29.74</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30.90</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32.06</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551-650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1,933.67</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2,006.33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2,081.86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2,163.15</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2,244.44</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50,275.42</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52,164.58</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54,128.36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56,241.90</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58,355.44</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4</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23.89</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24.83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25.77</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26.75</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27.78</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451-550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1,672.54</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1,738.00</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1,804.19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1,872.53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1,944.46</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43,486.04</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45,188.00</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46,908.94</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48,685.78</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50,555.96</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3</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20.15</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20.93</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21.76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22.58</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23.43</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351-450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1,410.69</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1,465.36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1,522.91</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1,580.46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1,640.17</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36,677.94</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38,099.36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39,595.66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41,091.96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42,644.42</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sz w:val="20"/>
                <w:szCs w:val="20"/>
              </w:rPr>
            </w:pPr>
            <w:r>
              <w:rPr>
                <w:rFonts w:ascii="Arial" w:hAnsi="Arial" w:cs="Arial"/>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2</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16.47</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17.09</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17.75</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18.42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19.13</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251-350</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1,153.15</w:t>
            </w:r>
          </w:p>
        </w:tc>
        <w:tc>
          <w:tcPr>
            <w:tcW w:w="1296"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1,196.32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1,242.36</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1,289.12</w:t>
            </w:r>
          </w:p>
        </w:tc>
        <w:tc>
          <w:tcPr>
            <w:tcW w:w="1460" w:type="dxa"/>
            <w:tcBorders>
              <w:top w:val="nil"/>
              <w:left w:val="nil"/>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1,338.75</w:t>
            </w: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29,981.90</w:t>
            </w:r>
          </w:p>
        </w:tc>
        <w:tc>
          <w:tcPr>
            <w:tcW w:w="1296"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31,104.32</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32,301.36</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33,517.12</w:t>
            </w:r>
          </w:p>
        </w:tc>
        <w:tc>
          <w:tcPr>
            <w:tcW w:w="1460" w:type="dxa"/>
            <w:tcBorders>
              <w:top w:val="nil"/>
              <w:left w:val="nil"/>
              <w:bottom w:val="single" w:sz="8" w:space="0" w:color="auto"/>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34,807.50</w:t>
            </w: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rPr>
                <w:rFonts w:ascii="Arial" w:hAnsi="Arial" w:cs="Arial"/>
                <w:b/>
                <w:bCs/>
                <w:sz w:val="20"/>
                <w:szCs w:val="20"/>
              </w:rPr>
            </w:pPr>
            <w:r>
              <w:rPr>
                <w:rFonts w:ascii="Arial" w:hAnsi="Arial" w:cs="Arial"/>
                <w:b/>
                <w:bCs/>
                <w:sz w:val="20"/>
                <w:szCs w:val="20"/>
              </w:rPr>
              <w:t> </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r>
      <w:tr w:rsidR="000A277A" w:rsidTr="000A277A">
        <w:trPr>
          <w:trHeight w:val="300"/>
        </w:trPr>
        <w:tc>
          <w:tcPr>
            <w:tcW w:w="2046" w:type="dxa"/>
            <w:tcBorders>
              <w:top w:val="nil"/>
              <w:left w:val="single" w:sz="8" w:space="0" w:color="auto"/>
              <w:bottom w:val="nil"/>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1</w:t>
            </w:r>
          </w:p>
        </w:tc>
        <w:tc>
          <w:tcPr>
            <w:tcW w:w="1296" w:type="dxa"/>
            <w:tcBorders>
              <w:top w:val="nil"/>
              <w:left w:val="single" w:sz="8" w:space="0" w:color="auto"/>
              <w:bottom w:val="nil"/>
              <w:right w:val="single" w:sz="8" w:space="0" w:color="auto"/>
            </w:tcBorders>
            <w:shd w:val="clear" w:color="auto" w:fill="auto"/>
            <w:noWrap/>
            <w:vAlign w:val="bottom"/>
            <w:hideMark/>
          </w:tcPr>
          <w:p w:rsidR="000A277A" w:rsidRPr="000A277A" w:rsidRDefault="000A277A" w:rsidP="000A277A">
            <w:pPr>
              <w:jc w:val="right"/>
              <w:rPr>
                <w:rFonts w:cs="Times New Roman"/>
                <w:szCs w:val="24"/>
              </w:rPr>
            </w:pPr>
            <w:r w:rsidRPr="000A277A">
              <w:rPr>
                <w:rFonts w:cs="Times New Roman"/>
                <w:szCs w:val="24"/>
              </w:rPr>
              <w:t>14.80</w:t>
            </w:r>
          </w:p>
        </w:tc>
        <w:tc>
          <w:tcPr>
            <w:tcW w:w="1296" w:type="dxa"/>
            <w:tcBorders>
              <w:top w:val="nil"/>
              <w:left w:val="nil"/>
              <w:bottom w:val="nil"/>
              <w:right w:val="nil"/>
            </w:tcBorders>
            <w:shd w:val="clear" w:color="auto" w:fill="auto"/>
            <w:noWrap/>
            <w:vAlign w:val="bottom"/>
            <w:hideMark/>
          </w:tcPr>
          <w:p w:rsidR="000A277A" w:rsidRPr="000A277A" w:rsidRDefault="000A277A" w:rsidP="000A277A">
            <w:pPr>
              <w:jc w:val="right"/>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r>
      <w:tr w:rsidR="000A277A" w:rsidTr="000A277A">
        <w:trPr>
          <w:trHeight w:val="315"/>
        </w:trPr>
        <w:tc>
          <w:tcPr>
            <w:tcW w:w="2046" w:type="dxa"/>
            <w:tcBorders>
              <w:top w:val="nil"/>
              <w:left w:val="single" w:sz="8" w:space="0" w:color="auto"/>
              <w:bottom w:val="single" w:sz="8" w:space="0" w:color="auto"/>
              <w:right w:val="single" w:sz="8" w:space="0" w:color="auto"/>
            </w:tcBorders>
            <w:shd w:val="clear" w:color="auto" w:fill="auto"/>
            <w:noWrap/>
            <w:vAlign w:val="bottom"/>
            <w:hideMark/>
          </w:tcPr>
          <w:p w:rsidR="000A277A" w:rsidRDefault="000A277A" w:rsidP="000A277A">
            <w:pPr>
              <w:jc w:val="center"/>
              <w:rPr>
                <w:rFonts w:ascii="Arial" w:hAnsi="Arial" w:cs="Arial"/>
                <w:b/>
                <w:bCs/>
                <w:sz w:val="20"/>
                <w:szCs w:val="20"/>
              </w:rPr>
            </w:pPr>
            <w:r>
              <w:rPr>
                <w:rFonts w:ascii="Arial" w:hAnsi="Arial" w:cs="Arial"/>
                <w:b/>
                <w:bCs/>
                <w:sz w:val="20"/>
                <w:szCs w:val="20"/>
              </w:rPr>
              <w:t>Points: 150-250</w:t>
            </w:r>
          </w:p>
        </w:tc>
        <w:tc>
          <w:tcPr>
            <w:tcW w:w="1296" w:type="dxa"/>
            <w:tcBorders>
              <w:top w:val="nil"/>
              <w:left w:val="single" w:sz="8" w:space="0" w:color="auto"/>
              <w:bottom w:val="single" w:sz="8" w:space="0" w:color="auto"/>
              <w:right w:val="single" w:sz="8" w:space="0" w:color="auto"/>
            </w:tcBorders>
            <w:shd w:val="clear" w:color="auto" w:fill="auto"/>
            <w:noWrap/>
            <w:vAlign w:val="bottom"/>
            <w:hideMark/>
          </w:tcPr>
          <w:p w:rsidR="000A277A" w:rsidRPr="000A277A" w:rsidRDefault="000A277A" w:rsidP="000A277A">
            <w:pPr>
              <w:rPr>
                <w:rFonts w:cs="Times New Roman"/>
                <w:szCs w:val="24"/>
              </w:rPr>
            </w:pPr>
            <w:r w:rsidRPr="000A277A">
              <w:rPr>
                <w:rFonts w:cs="Times New Roman"/>
                <w:szCs w:val="24"/>
              </w:rPr>
              <w:t> </w:t>
            </w:r>
          </w:p>
        </w:tc>
        <w:tc>
          <w:tcPr>
            <w:tcW w:w="1296"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c>
          <w:tcPr>
            <w:tcW w:w="1460" w:type="dxa"/>
            <w:tcBorders>
              <w:top w:val="nil"/>
              <w:left w:val="nil"/>
              <w:bottom w:val="nil"/>
              <w:right w:val="nil"/>
            </w:tcBorders>
            <w:shd w:val="clear" w:color="auto" w:fill="auto"/>
            <w:noWrap/>
            <w:vAlign w:val="bottom"/>
            <w:hideMark/>
          </w:tcPr>
          <w:p w:rsidR="000A277A" w:rsidRPr="000A277A" w:rsidRDefault="000A277A" w:rsidP="000A277A">
            <w:pPr>
              <w:rPr>
                <w:rFonts w:cs="Times New Roman"/>
                <w:szCs w:val="24"/>
              </w:rPr>
            </w:pPr>
          </w:p>
        </w:tc>
      </w:tr>
    </w:tbl>
    <w:p w:rsidR="00B6363A" w:rsidRDefault="00B6363A" w:rsidP="00DA5C7F">
      <w:r>
        <w:br w:type="page"/>
      </w:r>
    </w:p>
    <w:p w:rsidR="00DA5C7F" w:rsidRPr="00663140" w:rsidRDefault="00DA5C7F" w:rsidP="00663140">
      <w:pPr>
        <w:pStyle w:val="Heading1"/>
        <w:jc w:val="center"/>
      </w:pPr>
      <w:bookmarkStart w:id="40" w:name="_Toc435177236"/>
      <w:r w:rsidRPr="00663140">
        <w:t>APPENDIX C</w:t>
      </w:r>
      <w:bookmarkEnd w:id="40"/>
    </w:p>
    <w:p w:rsidR="00DA5C7F" w:rsidRPr="00663140" w:rsidRDefault="00DA5C7F" w:rsidP="00663140">
      <w:pPr>
        <w:jc w:val="center"/>
        <w:rPr>
          <w:b/>
        </w:rPr>
      </w:pPr>
    </w:p>
    <w:p w:rsidR="00DA5C7F" w:rsidRPr="00663140" w:rsidRDefault="00DA5C7F" w:rsidP="00663140">
      <w:pPr>
        <w:pStyle w:val="Heading1"/>
        <w:jc w:val="center"/>
      </w:pPr>
      <w:bookmarkStart w:id="41" w:name="_Toc435177237"/>
      <w:r w:rsidRPr="00663140">
        <w:t>Supplemental Unemployment Benefits (Sub) plan</w:t>
      </w:r>
      <w:bookmarkEnd w:id="41"/>
    </w:p>
    <w:p w:rsidR="00DA5C7F" w:rsidRPr="00663140" w:rsidRDefault="00DA5C7F" w:rsidP="00663140">
      <w:pPr>
        <w:jc w:val="center"/>
        <w:rPr>
          <w:b/>
        </w:rPr>
      </w:pPr>
      <w:r w:rsidRPr="00663140">
        <w:rPr>
          <w:b/>
        </w:rPr>
        <w:t>Between</w:t>
      </w:r>
    </w:p>
    <w:p w:rsidR="00DA5C7F" w:rsidRPr="00663140" w:rsidRDefault="00DA5C7F" w:rsidP="00663140">
      <w:pPr>
        <w:jc w:val="center"/>
        <w:rPr>
          <w:b/>
        </w:rPr>
      </w:pPr>
      <w:r w:rsidRPr="00663140">
        <w:rPr>
          <w:b/>
        </w:rPr>
        <w:t>The Northern Ontario Library Service Board</w:t>
      </w:r>
    </w:p>
    <w:p w:rsidR="00DA5C7F" w:rsidRPr="00663140" w:rsidRDefault="00DA5C7F" w:rsidP="00663140">
      <w:pPr>
        <w:jc w:val="center"/>
        <w:rPr>
          <w:b/>
        </w:rPr>
      </w:pPr>
      <w:r w:rsidRPr="00663140">
        <w:rPr>
          <w:b/>
        </w:rPr>
        <w:t>And</w:t>
      </w:r>
    </w:p>
    <w:p w:rsidR="00DA5C7F" w:rsidRPr="00663140" w:rsidRDefault="00DA5C7F" w:rsidP="00663140">
      <w:pPr>
        <w:jc w:val="center"/>
        <w:rPr>
          <w:b/>
        </w:rPr>
      </w:pPr>
      <w:r w:rsidRPr="00663140">
        <w:rPr>
          <w:b/>
        </w:rPr>
        <w:t>Canadian Union of Public Employees Local 4705</w:t>
      </w:r>
    </w:p>
    <w:p w:rsidR="00DA5C7F" w:rsidRDefault="00DA5C7F" w:rsidP="00DA5C7F"/>
    <w:p w:rsidR="00E4038E" w:rsidRDefault="00E4038E" w:rsidP="00DA5C7F"/>
    <w:p w:rsidR="00DA5C7F" w:rsidRPr="00663140" w:rsidRDefault="00DA5C7F" w:rsidP="00485FF1">
      <w:pPr>
        <w:pStyle w:val="ListParagraph"/>
        <w:numPr>
          <w:ilvl w:val="0"/>
          <w:numId w:val="49"/>
        </w:numPr>
        <w:ind w:hanging="720"/>
        <w:rPr>
          <w:sz w:val="22"/>
        </w:rPr>
      </w:pPr>
      <w:r w:rsidRPr="00663140">
        <w:rPr>
          <w:sz w:val="22"/>
        </w:rPr>
        <w:t>The following group of employees is covered by the plan: Employees of the Northern Ontario Library Service Board including those who are members of CUPE, Local #4705.</w:t>
      </w:r>
    </w:p>
    <w:p w:rsidR="00DA5C7F" w:rsidRPr="00663140" w:rsidRDefault="00DA5C7F" w:rsidP="00663140">
      <w:pPr>
        <w:ind w:hanging="720"/>
        <w:rPr>
          <w:sz w:val="22"/>
        </w:rPr>
      </w:pPr>
    </w:p>
    <w:p w:rsidR="00DA5C7F" w:rsidRPr="00663140" w:rsidRDefault="00DA5C7F" w:rsidP="00485FF1">
      <w:pPr>
        <w:pStyle w:val="ListParagraph"/>
        <w:numPr>
          <w:ilvl w:val="0"/>
          <w:numId w:val="49"/>
        </w:numPr>
        <w:ind w:hanging="720"/>
        <w:rPr>
          <w:sz w:val="22"/>
        </w:rPr>
      </w:pPr>
      <w:r w:rsidRPr="00663140">
        <w:rPr>
          <w:sz w:val="22"/>
        </w:rPr>
        <w:t>The plan is to supplement the employment insurance benefits</w:t>
      </w:r>
      <w:r w:rsidR="005403C4">
        <w:rPr>
          <w:sz w:val="22"/>
        </w:rPr>
        <w:fldChar w:fldCharType="begin"/>
      </w:r>
      <w:r w:rsidR="005403C4">
        <w:instrText xml:space="preserve"> XE "</w:instrText>
      </w:r>
      <w:r w:rsidR="005403C4" w:rsidRPr="003032E9">
        <w:instrText>benefits</w:instrText>
      </w:r>
      <w:r w:rsidR="005403C4">
        <w:instrText xml:space="preserve">" </w:instrText>
      </w:r>
      <w:r w:rsidR="005403C4">
        <w:rPr>
          <w:sz w:val="22"/>
        </w:rPr>
        <w:fldChar w:fldCharType="end"/>
      </w:r>
      <w:r w:rsidRPr="00663140">
        <w:rPr>
          <w:sz w:val="22"/>
        </w:rPr>
        <w:t xml:space="preserve"> received by workers for temporary unemployment caused by pregnancy/adoption</w:t>
      </w:r>
      <w:r w:rsidR="00AC6712">
        <w:rPr>
          <w:sz w:val="22"/>
        </w:rPr>
        <w:fldChar w:fldCharType="begin"/>
      </w:r>
      <w:r w:rsidR="00AC6712">
        <w:instrText xml:space="preserve"> XE "</w:instrText>
      </w:r>
      <w:r w:rsidR="00AC6712" w:rsidRPr="009E5A53">
        <w:rPr>
          <w:sz w:val="22"/>
        </w:rPr>
        <w:instrText>adoption</w:instrText>
      </w:r>
      <w:r w:rsidR="00AC6712">
        <w:instrText xml:space="preserve">" </w:instrText>
      </w:r>
      <w:r w:rsidR="00AC6712">
        <w:rPr>
          <w:sz w:val="22"/>
        </w:rPr>
        <w:fldChar w:fldCharType="end"/>
      </w:r>
      <w:r w:rsidRPr="00663140">
        <w:rPr>
          <w:sz w:val="22"/>
        </w:rPr>
        <w:t xml:space="preserve"> or parental leave.</w:t>
      </w:r>
    </w:p>
    <w:p w:rsidR="00DA5C7F" w:rsidRPr="00663140" w:rsidRDefault="00DA5C7F" w:rsidP="00663140">
      <w:pPr>
        <w:ind w:hanging="720"/>
        <w:rPr>
          <w:sz w:val="22"/>
        </w:rPr>
      </w:pPr>
    </w:p>
    <w:p w:rsidR="00DA5C7F" w:rsidRPr="00663140" w:rsidRDefault="00DA5C7F" w:rsidP="00485FF1">
      <w:pPr>
        <w:pStyle w:val="ListParagraph"/>
        <w:numPr>
          <w:ilvl w:val="0"/>
          <w:numId w:val="49"/>
        </w:numPr>
        <w:ind w:hanging="720"/>
        <w:rPr>
          <w:sz w:val="22"/>
        </w:rPr>
      </w:pPr>
      <w:r w:rsidRPr="00663140">
        <w:rPr>
          <w:sz w:val="22"/>
        </w:rPr>
        <w:t>Employees must prove that they have applied for and are in receipt of employment insurance benefits</w:t>
      </w:r>
      <w:r w:rsidR="005403C4">
        <w:rPr>
          <w:sz w:val="22"/>
        </w:rPr>
        <w:fldChar w:fldCharType="begin"/>
      </w:r>
      <w:r w:rsidR="005403C4">
        <w:instrText xml:space="preserve"> XE "</w:instrText>
      </w:r>
      <w:r w:rsidR="005403C4" w:rsidRPr="003032E9">
        <w:instrText>benefits</w:instrText>
      </w:r>
      <w:r w:rsidR="005403C4">
        <w:instrText xml:space="preserve">" </w:instrText>
      </w:r>
      <w:r w:rsidR="005403C4">
        <w:rPr>
          <w:sz w:val="22"/>
        </w:rPr>
        <w:fldChar w:fldCharType="end"/>
      </w:r>
      <w:r w:rsidRPr="00663140">
        <w:rPr>
          <w:sz w:val="22"/>
        </w:rPr>
        <w:t xml:space="preserve"> in order to receive payment under the plan by providing benefit stubs to the </w:t>
      </w:r>
      <w:r w:rsidR="0079042A">
        <w:rPr>
          <w:sz w:val="22"/>
        </w:rPr>
        <w:t>Employer</w:t>
      </w:r>
      <w:r w:rsidRPr="00663140">
        <w:rPr>
          <w:sz w:val="22"/>
        </w:rPr>
        <w:t>.</w:t>
      </w:r>
    </w:p>
    <w:p w:rsidR="00DA5C7F" w:rsidRPr="00663140" w:rsidRDefault="00DA5C7F" w:rsidP="00663140">
      <w:pPr>
        <w:ind w:hanging="720"/>
        <w:rPr>
          <w:sz w:val="22"/>
        </w:rPr>
      </w:pPr>
    </w:p>
    <w:p w:rsidR="00DA5C7F" w:rsidRPr="00663140" w:rsidRDefault="00DA5C7F" w:rsidP="00663140">
      <w:pPr>
        <w:ind w:left="709"/>
        <w:rPr>
          <w:sz w:val="22"/>
        </w:rPr>
      </w:pPr>
      <w:r w:rsidRPr="00663140">
        <w:rPr>
          <w:sz w:val="22"/>
        </w:rPr>
        <w:tab/>
        <w:t>SUB is payable for the period during which an employee is in receipt of EI.</w:t>
      </w:r>
    </w:p>
    <w:p w:rsidR="00DA5C7F" w:rsidRPr="00663140" w:rsidRDefault="00DA5C7F" w:rsidP="00663140">
      <w:pPr>
        <w:ind w:hanging="720"/>
        <w:rPr>
          <w:sz w:val="22"/>
        </w:rPr>
      </w:pPr>
    </w:p>
    <w:p w:rsidR="00DA5C7F" w:rsidRPr="00663140" w:rsidRDefault="00DA5C7F" w:rsidP="00485FF1">
      <w:pPr>
        <w:pStyle w:val="ListParagraph"/>
        <w:numPr>
          <w:ilvl w:val="0"/>
          <w:numId w:val="49"/>
        </w:numPr>
        <w:ind w:hanging="720"/>
        <w:rPr>
          <w:sz w:val="22"/>
        </w:rPr>
      </w:pPr>
      <w:r w:rsidRPr="00663140">
        <w:rPr>
          <w:sz w:val="22"/>
        </w:rPr>
        <w:t>The benefit level paid under this plan is the difference between the employee’s weekly rate of Employment Insurance</w:t>
      </w:r>
      <w:r w:rsidR="00044ADB">
        <w:rPr>
          <w:sz w:val="22"/>
        </w:rPr>
        <w:fldChar w:fldCharType="begin"/>
      </w:r>
      <w:r w:rsidR="00044ADB">
        <w:instrText xml:space="preserve"> XE "</w:instrText>
      </w:r>
      <w:r w:rsidR="00044ADB" w:rsidRPr="00376352">
        <w:instrText>employment insurance</w:instrText>
      </w:r>
      <w:r w:rsidR="00044ADB">
        <w:instrText xml:space="preserve">" </w:instrText>
      </w:r>
      <w:r w:rsidR="00044ADB">
        <w:rPr>
          <w:sz w:val="22"/>
        </w:rPr>
        <w:fldChar w:fldCharType="end"/>
      </w:r>
      <w:r w:rsidRPr="00663140">
        <w:rPr>
          <w:sz w:val="22"/>
        </w:rPr>
        <w:t xml:space="preserve"> benefits</w:t>
      </w:r>
      <w:r w:rsidR="005403C4">
        <w:rPr>
          <w:sz w:val="22"/>
        </w:rPr>
        <w:fldChar w:fldCharType="begin"/>
      </w:r>
      <w:r w:rsidR="005403C4">
        <w:instrText xml:space="preserve"> XE "</w:instrText>
      </w:r>
      <w:r w:rsidR="005403C4" w:rsidRPr="003032E9">
        <w:instrText>benefits</w:instrText>
      </w:r>
      <w:r w:rsidR="005403C4">
        <w:instrText xml:space="preserve">" </w:instrText>
      </w:r>
      <w:r w:rsidR="005403C4">
        <w:rPr>
          <w:sz w:val="22"/>
        </w:rPr>
        <w:fldChar w:fldCharType="end"/>
      </w:r>
      <w:r w:rsidRPr="00663140">
        <w:rPr>
          <w:sz w:val="22"/>
        </w:rPr>
        <w:t xml:space="preserve"> and 75% of the employee’s regular weekly earnings and in no case will the combined weekly rate of the E.I. Benefit and SUB payments exceed 95% of the employee’s normal weekly earnings.</w:t>
      </w:r>
    </w:p>
    <w:p w:rsidR="00DA5C7F" w:rsidRPr="00663140" w:rsidRDefault="00DA5C7F" w:rsidP="00663140">
      <w:pPr>
        <w:ind w:hanging="720"/>
        <w:rPr>
          <w:sz w:val="22"/>
        </w:rPr>
      </w:pPr>
    </w:p>
    <w:p w:rsidR="00663140" w:rsidRPr="00663140" w:rsidRDefault="00DA5C7F" w:rsidP="00485FF1">
      <w:pPr>
        <w:pStyle w:val="ListParagraph"/>
        <w:numPr>
          <w:ilvl w:val="0"/>
          <w:numId w:val="49"/>
        </w:numPr>
        <w:ind w:hanging="720"/>
        <w:rPr>
          <w:sz w:val="22"/>
        </w:rPr>
      </w:pPr>
      <w:r w:rsidRPr="00663140">
        <w:rPr>
          <w:sz w:val="22"/>
        </w:rPr>
        <w:t xml:space="preserve">The sub-benefit will be paid for: </w:t>
      </w:r>
      <w:r w:rsidRPr="00663140">
        <w:rPr>
          <w:sz w:val="22"/>
        </w:rPr>
        <w:tab/>
      </w:r>
    </w:p>
    <w:p w:rsidR="00663140" w:rsidRPr="00663140" w:rsidRDefault="00663140" w:rsidP="00663140">
      <w:pPr>
        <w:pStyle w:val="ListParagraph"/>
        <w:ind w:hanging="720"/>
        <w:rPr>
          <w:sz w:val="22"/>
        </w:rPr>
      </w:pPr>
    </w:p>
    <w:p w:rsidR="00DA5C7F" w:rsidRPr="00663140" w:rsidRDefault="00DA5C7F" w:rsidP="00663140">
      <w:pPr>
        <w:pStyle w:val="ListParagraph"/>
        <w:ind w:hanging="11"/>
        <w:rPr>
          <w:sz w:val="22"/>
        </w:rPr>
      </w:pPr>
      <w:r w:rsidRPr="00663140">
        <w:rPr>
          <w:sz w:val="22"/>
        </w:rPr>
        <w:t>15 weeks – (pregnancy leave)</w:t>
      </w:r>
    </w:p>
    <w:p w:rsidR="00DA5C7F" w:rsidRPr="00663140" w:rsidRDefault="00DA5C7F" w:rsidP="00663140">
      <w:pPr>
        <w:ind w:left="709" w:hanging="11"/>
        <w:rPr>
          <w:sz w:val="22"/>
        </w:rPr>
      </w:pPr>
      <w:r w:rsidRPr="00663140">
        <w:rPr>
          <w:sz w:val="22"/>
        </w:rPr>
        <w:t>15 weeks – (parental/adoption</w:t>
      </w:r>
      <w:r w:rsidR="00AC6712">
        <w:rPr>
          <w:sz w:val="22"/>
        </w:rPr>
        <w:fldChar w:fldCharType="begin"/>
      </w:r>
      <w:r w:rsidR="00AC6712">
        <w:instrText xml:space="preserve"> XE "</w:instrText>
      </w:r>
      <w:r w:rsidR="00AC6712" w:rsidRPr="009E5A53">
        <w:rPr>
          <w:sz w:val="22"/>
        </w:rPr>
        <w:instrText>adoption</w:instrText>
      </w:r>
      <w:r w:rsidR="00AC6712">
        <w:instrText xml:space="preserve">" </w:instrText>
      </w:r>
      <w:r w:rsidR="00AC6712">
        <w:rPr>
          <w:sz w:val="22"/>
        </w:rPr>
        <w:fldChar w:fldCharType="end"/>
      </w:r>
      <w:r w:rsidRPr="00663140">
        <w:rPr>
          <w:sz w:val="22"/>
        </w:rPr>
        <w:t xml:space="preserve"> leave)</w:t>
      </w:r>
    </w:p>
    <w:p w:rsidR="00DA5C7F" w:rsidRPr="00663140" w:rsidRDefault="00DA5C7F" w:rsidP="00663140">
      <w:pPr>
        <w:ind w:hanging="720"/>
        <w:rPr>
          <w:sz w:val="22"/>
        </w:rPr>
      </w:pPr>
    </w:p>
    <w:p w:rsidR="00DA5C7F" w:rsidRPr="00663140" w:rsidRDefault="00DA5C7F" w:rsidP="00485FF1">
      <w:pPr>
        <w:pStyle w:val="ListParagraph"/>
        <w:numPr>
          <w:ilvl w:val="0"/>
          <w:numId w:val="49"/>
        </w:numPr>
        <w:ind w:hanging="720"/>
        <w:rPr>
          <w:sz w:val="22"/>
        </w:rPr>
      </w:pPr>
      <w:r w:rsidRPr="00663140">
        <w:rPr>
          <w:sz w:val="22"/>
        </w:rPr>
        <w:t xml:space="preserve">The plan is financed by the </w:t>
      </w:r>
      <w:r w:rsidR="0079042A">
        <w:rPr>
          <w:sz w:val="22"/>
        </w:rPr>
        <w:t>Employer</w:t>
      </w:r>
      <w:r w:rsidRPr="00663140">
        <w:rPr>
          <w:sz w:val="22"/>
        </w:rPr>
        <w:t xml:space="preserve">’s general revenues.  </w:t>
      </w:r>
    </w:p>
    <w:p w:rsidR="00DA5C7F" w:rsidRPr="00663140" w:rsidRDefault="00DA5C7F" w:rsidP="00663140">
      <w:pPr>
        <w:ind w:hanging="720"/>
        <w:rPr>
          <w:sz w:val="22"/>
        </w:rPr>
      </w:pPr>
    </w:p>
    <w:p w:rsidR="00DA5C7F" w:rsidRPr="00663140" w:rsidRDefault="00DA5C7F" w:rsidP="00663140">
      <w:pPr>
        <w:ind w:left="709"/>
        <w:rPr>
          <w:sz w:val="22"/>
        </w:rPr>
      </w:pPr>
      <w:r w:rsidRPr="00663140">
        <w:rPr>
          <w:sz w:val="22"/>
        </w:rPr>
        <w:tab/>
        <w:t>SUB payments will</w:t>
      </w:r>
      <w:r w:rsidR="00663140" w:rsidRPr="00663140">
        <w:rPr>
          <w:sz w:val="22"/>
        </w:rPr>
        <w:t xml:space="preserve"> b</w:t>
      </w:r>
      <w:r w:rsidRPr="00663140">
        <w:rPr>
          <w:sz w:val="22"/>
        </w:rPr>
        <w:t>e kept separate from payroll records.</w:t>
      </w:r>
    </w:p>
    <w:p w:rsidR="00DA5C7F" w:rsidRPr="00663140" w:rsidRDefault="00DA5C7F" w:rsidP="00663140">
      <w:pPr>
        <w:ind w:hanging="720"/>
        <w:rPr>
          <w:sz w:val="22"/>
        </w:rPr>
      </w:pPr>
    </w:p>
    <w:p w:rsidR="00DA5C7F" w:rsidRPr="00663140" w:rsidRDefault="00DA5C7F" w:rsidP="00485FF1">
      <w:pPr>
        <w:pStyle w:val="ListParagraph"/>
        <w:numPr>
          <w:ilvl w:val="0"/>
          <w:numId w:val="49"/>
        </w:numPr>
        <w:ind w:hanging="720"/>
        <w:rPr>
          <w:sz w:val="22"/>
        </w:rPr>
      </w:pPr>
      <w:r w:rsidRPr="00663140">
        <w:rPr>
          <w:sz w:val="22"/>
        </w:rPr>
        <w:t>The plan is in effect for the term of the current Collective Agreement.</w:t>
      </w:r>
    </w:p>
    <w:p w:rsidR="00DA5C7F" w:rsidRPr="00663140" w:rsidRDefault="00DA5C7F" w:rsidP="00663140">
      <w:pPr>
        <w:ind w:hanging="720"/>
        <w:rPr>
          <w:sz w:val="22"/>
        </w:rPr>
      </w:pPr>
    </w:p>
    <w:p w:rsidR="00DA5C7F" w:rsidRPr="00663140" w:rsidRDefault="00DA5C7F" w:rsidP="00485FF1">
      <w:pPr>
        <w:pStyle w:val="ListParagraph"/>
        <w:numPr>
          <w:ilvl w:val="0"/>
          <w:numId w:val="49"/>
        </w:numPr>
        <w:ind w:hanging="720"/>
        <w:rPr>
          <w:sz w:val="22"/>
        </w:rPr>
      </w:pPr>
      <w:r w:rsidRPr="00663140">
        <w:rPr>
          <w:sz w:val="22"/>
        </w:rPr>
        <w:t xml:space="preserve">The </w:t>
      </w:r>
      <w:r w:rsidR="0079042A">
        <w:rPr>
          <w:sz w:val="22"/>
        </w:rPr>
        <w:t>Employer</w:t>
      </w:r>
      <w:r w:rsidRPr="00663140">
        <w:rPr>
          <w:sz w:val="22"/>
        </w:rPr>
        <w:t xml:space="preserve"> will inform Human Resources Development Canada</w:t>
      </w:r>
      <w:r w:rsidR="00C566BD">
        <w:rPr>
          <w:sz w:val="22"/>
        </w:rPr>
        <w:fldChar w:fldCharType="begin"/>
      </w:r>
      <w:r w:rsidR="00C566BD">
        <w:instrText xml:space="preserve"> XE "</w:instrText>
      </w:r>
      <w:r w:rsidR="004D66DA">
        <w:rPr>
          <w:sz w:val="22"/>
        </w:rPr>
        <w:instrText>human resources development c</w:instrText>
      </w:r>
      <w:r w:rsidR="00C566BD" w:rsidRPr="00A60820">
        <w:rPr>
          <w:sz w:val="22"/>
        </w:rPr>
        <w:instrText>anada</w:instrText>
      </w:r>
      <w:r w:rsidR="00C566BD">
        <w:instrText xml:space="preserve">" </w:instrText>
      </w:r>
      <w:r w:rsidR="00C566BD">
        <w:rPr>
          <w:sz w:val="22"/>
        </w:rPr>
        <w:fldChar w:fldCharType="end"/>
      </w:r>
      <w:r w:rsidRPr="00663140">
        <w:rPr>
          <w:sz w:val="22"/>
        </w:rPr>
        <w:t xml:space="preserve"> in writing of any changes to the plan within thirty (30) days of the effective date of the change.</w:t>
      </w:r>
    </w:p>
    <w:p w:rsidR="00DA5C7F" w:rsidRPr="00663140" w:rsidRDefault="00DA5C7F" w:rsidP="00663140">
      <w:pPr>
        <w:ind w:hanging="720"/>
        <w:rPr>
          <w:sz w:val="22"/>
        </w:rPr>
      </w:pPr>
    </w:p>
    <w:p w:rsidR="00DA5C7F" w:rsidRPr="00663140" w:rsidRDefault="00DA5C7F" w:rsidP="00485FF1">
      <w:pPr>
        <w:pStyle w:val="ListParagraph"/>
        <w:numPr>
          <w:ilvl w:val="0"/>
          <w:numId w:val="49"/>
        </w:numPr>
        <w:ind w:hanging="720"/>
        <w:rPr>
          <w:sz w:val="22"/>
        </w:rPr>
      </w:pPr>
      <w:r w:rsidRPr="00663140">
        <w:rPr>
          <w:sz w:val="22"/>
        </w:rPr>
        <w:t>Employees do not have a right to SUB payments except for the supplementation of</w:t>
      </w:r>
      <w:r w:rsidR="00663140" w:rsidRPr="00663140">
        <w:rPr>
          <w:sz w:val="22"/>
        </w:rPr>
        <w:t xml:space="preserve"> </w:t>
      </w:r>
      <w:r w:rsidRPr="00663140">
        <w:rPr>
          <w:sz w:val="22"/>
        </w:rPr>
        <w:t>EI benefits</w:t>
      </w:r>
      <w:r w:rsidR="005403C4">
        <w:rPr>
          <w:sz w:val="22"/>
        </w:rPr>
        <w:fldChar w:fldCharType="begin"/>
      </w:r>
      <w:r w:rsidR="005403C4">
        <w:instrText xml:space="preserve"> XE "</w:instrText>
      </w:r>
      <w:r w:rsidR="005403C4" w:rsidRPr="003032E9">
        <w:instrText>benefits</w:instrText>
      </w:r>
      <w:r w:rsidR="005403C4">
        <w:instrText xml:space="preserve">" </w:instrText>
      </w:r>
      <w:r w:rsidR="005403C4">
        <w:rPr>
          <w:sz w:val="22"/>
        </w:rPr>
        <w:fldChar w:fldCharType="end"/>
      </w:r>
      <w:r w:rsidRPr="00663140">
        <w:rPr>
          <w:sz w:val="22"/>
        </w:rPr>
        <w:t xml:space="preserve"> for the unemployment period as specified in the plan.</w:t>
      </w:r>
    </w:p>
    <w:p w:rsidR="00DA5C7F" w:rsidRPr="00663140" w:rsidRDefault="00DA5C7F" w:rsidP="00663140">
      <w:pPr>
        <w:ind w:hanging="720"/>
        <w:rPr>
          <w:sz w:val="22"/>
        </w:rPr>
      </w:pPr>
    </w:p>
    <w:p w:rsidR="00DA5C7F" w:rsidRDefault="00DA5C7F" w:rsidP="00485FF1">
      <w:pPr>
        <w:pStyle w:val="ListParagraph"/>
        <w:numPr>
          <w:ilvl w:val="0"/>
          <w:numId w:val="49"/>
        </w:numPr>
        <w:ind w:hanging="720"/>
        <w:rPr>
          <w:sz w:val="22"/>
        </w:rPr>
      </w:pPr>
      <w:r w:rsidRPr="00663140">
        <w:rPr>
          <w:sz w:val="22"/>
        </w:rPr>
        <w:t>Payments in respect of guaranteed annual remuneration or in respect of deferred remuneration or severance pay benefits</w:t>
      </w:r>
      <w:r w:rsidR="005403C4">
        <w:rPr>
          <w:sz w:val="22"/>
        </w:rPr>
        <w:fldChar w:fldCharType="begin"/>
      </w:r>
      <w:r w:rsidR="005403C4">
        <w:instrText xml:space="preserve"> XE "</w:instrText>
      </w:r>
      <w:r w:rsidR="005403C4" w:rsidRPr="003032E9">
        <w:instrText>benefits</w:instrText>
      </w:r>
      <w:r w:rsidR="005403C4">
        <w:instrText xml:space="preserve">" </w:instrText>
      </w:r>
      <w:r w:rsidR="005403C4">
        <w:rPr>
          <w:sz w:val="22"/>
        </w:rPr>
        <w:fldChar w:fldCharType="end"/>
      </w:r>
      <w:r w:rsidRPr="00663140">
        <w:rPr>
          <w:sz w:val="22"/>
        </w:rPr>
        <w:t xml:space="preserve"> will not be reduced or</w:t>
      </w:r>
      <w:r w:rsidR="00663140" w:rsidRPr="00663140">
        <w:rPr>
          <w:sz w:val="22"/>
        </w:rPr>
        <w:t xml:space="preserve"> i</w:t>
      </w:r>
      <w:r w:rsidRPr="00663140">
        <w:rPr>
          <w:sz w:val="22"/>
        </w:rPr>
        <w:t>ncreased by payments received under the plan.</w:t>
      </w:r>
    </w:p>
    <w:p w:rsidR="00663140" w:rsidRPr="00663140" w:rsidRDefault="00663140" w:rsidP="00663140">
      <w:pPr>
        <w:pStyle w:val="ListParagraph"/>
        <w:rPr>
          <w:sz w:val="22"/>
        </w:rPr>
      </w:pPr>
    </w:p>
    <w:p w:rsidR="00663140" w:rsidRDefault="00DA5C7F" w:rsidP="00485FF1">
      <w:pPr>
        <w:pStyle w:val="ListParagraph"/>
        <w:numPr>
          <w:ilvl w:val="0"/>
          <w:numId w:val="49"/>
        </w:numPr>
        <w:ind w:hanging="720"/>
        <w:rPr>
          <w:sz w:val="22"/>
        </w:rPr>
      </w:pPr>
      <w:r w:rsidRPr="00663140">
        <w:rPr>
          <w:sz w:val="22"/>
        </w:rPr>
        <w:t xml:space="preserve">The </w:t>
      </w:r>
      <w:r w:rsidR="0079042A">
        <w:rPr>
          <w:sz w:val="22"/>
        </w:rPr>
        <w:t>Employer</w:t>
      </w:r>
      <w:r w:rsidRPr="00663140">
        <w:rPr>
          <w:sz w:val="22"/>
        </w:rPr>
        <w:t xml:space="preserve">’s Revenue Canada Taxation registration numbers are: </w:t>
      </w:r>
      <w:r w:rsidRPr="00663140">
        <w:rPr>
          <w:sz w:val="22"/>
        </w:rPr>
        <w:tab/>
      </w:r>
    </w:p>
    <w:p w:rsidR="00663140" w:rsidRPr="00663140" w:rsidRDefault="00663140" w:rsidP="00663140">
      <w:pPr>
        <w:pStyle w:val="ListParagraph"/>
        <w:rPr>
          <w:sz w:val="22"/>
        </w:rPr>
      </w:pPr>
    </w:p>
    <w:p w:rsidR="00DA5C7F" w:rsidRPr="00663140" w:rsidRDefault="00DA5C7F" w:rsidP="00663140">
      <w:pPr>
        <w:pStyle w:val="ListParagraph"/>
        <w:rPr>
          <w:sz w:val="22"/>
        </w:rPr>
      </w:pPr>
      <w:proofErr w:type="gramStart"/>
      <w:r w:rsidRPr="00663140">
        <w:rPr>
          <w:sz w:val="22"/>
        </w:rPr>
        <w:t>107798217RP0001 and 107798217RP0002.</w:t>
      </w:r>
      <w:proofErr w:type="gramEnd"/>
    </w:p>
    <w:p w:rsidR="00663140" w:rsidRDefault="00663140" w:rsidP="00DA5C7F">
      <w:r>
        <w:br w:type="page"/>
      </w:r>
    </w:p>
    <w:p w:rsidR="00DA5C7F" w:rsidRPr="00663140" w:rsidRDefault="00DA5C7F" w:rsidP="00663140">
      <w:pPr>
        <w:pStyle w:val="Heading1"/>
        <w:jc w:val="center"/>
      </w:pPr>
      <w:bookmarkStart w:id="42" w:name="_Toc435177238"/>
      <w:r w:rsidRPr="00663140">
        <w:t>APPENDIX D</w:t>
      </w:r>
      <w:bookmarkEnd w:id="42"/>
    </w:p>
    <w:p w:rsidR="00DA5C7F" w:rsidRPr="00663140" w:rsidRDefault="00DA5C7F" w:rsidP="00663140">
      <w:pPr>
        <w:jc w:val="center"/>
        <w:rPr>
          <w:b/>
        </w:rPr>
      </w:pPr>
    </w:p>
    <w:p w:rsidR="00DA5C7F" w:rsidRPr="00663140" w:rsidRDefault="00DA5C7F" w:rsidP="00663140">
      <w:pPr>
        <w:jc w:val="center"/>
        <w:rPr>
          <w:b/>
        </w:rPr>
      </w:pPr>
      <w:r w:rsidRPr="00663140">
        <w:rPr>
          <w:b/>
        </w:rPr>
        <w:t>Letter of Understanding</w:t>
      </w:r>
    </w:p>
    <w:p w:rsidR="00DA5C7F" w:rsidRPr="00663140" w:rsidRDefault="00DA5C7F" w:rsidP="00663140">
      <w:pPr>
        <w:jc w:val="center"/>
        <w:rPr>
          <w:b/>
        </w:rPr>
      </w:pPr>
    </w:p>
    <w:p w:rsidR="00DA5C7F" w:rsidRPr="00663140" w:rsidRDefault="00DA5C7F" w:rsidP="00663140">
      <w:pPr>
        <w:jc w:val="center"/>
        <w:rPr>
          <w:b/>
        </w:rPr>
      </w:pPr>
      <w:r w:rsidRPr="00663140">
        <w:rPr>
          <w:b/>
        </w:rPr>
        <w:t>Between</w:t>
      </w:r>
    </w:p>
    <w:p w:rsidR="00DA5C7F" w:rsidRPr="00663140" w:rsidRDefault="00DA5C7F" w:rsidP="00663140">
      <w:pPr>
        <w:jc w:val="center"/>
        <w:rPr>
          <w:b/>
        </w:rPr>
      </w:pPr>
    </w:p>
    <w:p w:rsidR="00DA5C7F" w:rsidRPr="00663140" w:rsidRDefault="00DA5C7F" w:rsidP="00663140">
      <w:pPr>
        <w:jc w:val="center"/>
        <w:rPr>
          <w:b/>
        </w:rPr>
      </w:pPr>
      <w:r w:rsidRPr="00663140">
        <w:rPr>
          <w:b/>
        </w:rPr>
        <w:t xml:space="preserve">The Northern Ontario Library Service Board (The </w:t>
      </w:r>
      <w:r w:rsidR="0079042A">
        <w:rPr>
          <w:b/>
        </w:rPr>
        <w:t>Employer</w:t>
      </w:r>
      <w:r w:rsidRPr="00663140">
        <w:rPr>
          <w:b/>
        </w:rPr>
        <w:t>)</w:t>
      </w:r>
    </w:p>
    <w:p w:rsidR="00DA5C7F" w:rsidRPr="00663140" w:rsidRDefault="00DA5C7F" w:rsidP="00663140">
      <w:pPr>
        <w:jc w:val="center"/>
        <w:rPr>
          <w:b/>
        </w:rPr>
      </w:pPr>
    </w:p>
    <w:p w:rsidR="00DA5C7F" w:rsidRPr="00663140" w:rsidRDefault="00DA5C7F" w:rsidP="00663140">
      <w:pPr>
        <w:jc w:val="center"/>
        <w:rPr>
          <w:b/>
        </w:rPr>
      </w:pPr>
      <w:proofErr w:type="gramStart"/>
      <w:r w:rsidRPr="00663140">
        <w:rPr>
          <w:b/>
        </w:rPr>
        <w:t>and</w:t>
      </w:r>
      <w:proofErr w:type="gramEnd"/>
    </w:p>
    <w:p w:rsidR="00DA5C7F" w:rsidRPr="00663140" w:rsidRDefault="00DA5C7F" w:rsidP="00663140">
      <w:pPr>
        <w:jc w:val="center"/>
        <w:rPr>
          <w:b/>
        </w:rPr>
      </w:pPr>
    </w:p>
    <w:p w:rsidR="00DA5C7F" w:rsidRPr="00663140" w:rsidRDefault="00DA5C7F" w:rsidP="00663140">
      <w:pPr>
        <w:jc w:val="center"/>
        <w:rPr>
          <w:b/>
        </w:rPr>
      </w:pPr>
      <w:r w:rsidRPr="00663140">
        <w:rPr>
          <w:b/>
        </w:rPr>
        <w:t>CUPE and its Local #4705</w:t>
      </w:r>
    </w:p>
    <w:p w:rsidR="00DA5C7F" w:rsidRPr="00663140" w:rsidRDefault="00DA5C7F" w:rsidP="00663140">
      <w:pPr>
        <w:jc w:val="center"/>
        <w:rPr>
          <w:b/>
        </w:rPr>
      </w:pPr>
    </w:p>
    <w:p w:rsidR="00DA5C7F" w:rsidRPr="00663140" w:rsidRDefault="00DA5C7F" w:rsidP="00DA5C7F">
      <w:pPr>
        <w:rPr>
          <w:b/>
          <w:u w:val="single"/>
        </w:rPr>
      </w:pPr>
      <w:r w:rsidRPr="00663140">
        <w:rPr>
          <w:b/>
          <w:u w:val="single"/>
        </w:rPr>
        <w:t xml:space="preserve">Re: </w:t>
      </w:r>
      <w:r w:rsidRPr="00663140">
        <w:rPr>
          <w:rStyle w:val="Heading1Char"/>
          <w:u w:val="single"/>
        </w:rPr>
        <w:t>OLA Membership</w:t>
      </w:r>
    </w:p>
    <w:p w:rsidR="00DA5C7F" w:rsidRDefault="00DA5C7F" w:rsidP="00DA5C7F"/>
    <w:p w:rsidR="00DA5C7F" w:rsidRDefault="00DA5C7F" w:rsidP="00DA5C7F">
      <w:r>
        <w:t xml:space="preserve">The </w:t>
      </w:r>
      <w:r w:rsidR="0079042A">
        <w:t>Employer</w:t>
      </w:r>
      <w:r>
        <w:t xml:space="preserve"> and Union agree that the career development of professional staff is a shared responsibility.  The </w:t>
      </w:r>
      <w:r w:rsidR="0079042A">
        <w:t>Employer</w:t>
      </w:r>
      <w:r>
        <w:t xml:space="preserve"> will from April 1, 201</w:t>
      </w:r>
      <w:r w:rsidR="001F0E58">
        <w:t>5</w:t>
      </w:r>
      <w:r>
        <w:t xml:space="preserve"> to March 31, 201</w:t>
      </w:r>
      <w:r w:rsidR="001F0E58">
        <w:t>8</w:t>
      </w:r>
      <w:r>
        <w:t xml:space="preserve"> reimburse any employee who purchases a membership with the Ontario Library Association for 50% of the costs of the membership.  It is understood that any employee requesting to attend the Ontario Library Association Conference during this time, must purchase an OLA membership</w:t>
      </w:r>
    </w:p>
    <w:p w:rsidR="0029210E" w:rsidRDefault="0029210E" w:rsidP="00DA5C7F">
      <w:r>
        <w:br w:type="page"/>
      </w:r>
    </w:p>
    <w:p w:rsidR="00DA5C7F" w:rsidRDefault="00DA5C7F" w:rsidP="00663140">
      <w:pPr>
        <w:pStyle w:val="Heading1"/>
        <w:jc w:val="center"/>
      </w:pPr>
      <w:bookmarkStart w:id="43" w:name="_Toc435177239"/>
      <w:r w:rsidRPr="00663140">
        <w:t>APPENDIX E</w:t>
      </w:r>
      <w:bookmarkEnd w:id="43"/>
    </w:p>
    <w:p w:rsidR="00663140" w:rsidRPr="00663140" w:rsidRDefault="00663140" w:rsidP="00663140">
      <w:pPr>
        <w:jc w:val="center"/>
        <w:rPr>
          <w:b/>
        </w:rPr>
      </w:pPr>
    </w:p>
    <w:p w:rsidR="00DA5C7F" w:rsidRDefault="00DA5C7F" w:rsidP="00663140">
      <w:pPr>
        <w:pStyle w:val="Heading1"/>
        <w:jc w:val="center"/>
      </w:pPr>
      <w:bookmarkStart w:id="44" w:name="_Toc435177240"/>
      <w:r w:rsidRPr="00663140">
        <w:t>MODIFIED WORK PROGRAM</w:t>
      </w:r>
      <w:bookmarkEnd w:id="44"/>
    </w:p>
    <w:p w:rsidR="00DA5C7F" w:rsidRDefault="00DA5C7F" w:rsidP="00663140">
      <w:pPr>
        <w:jc w:val="center"/>
        <w:rPr>
          <w:b/>
        </w:rPr>
      </w:pPr>
      <w:r w:rsidRPr="00663140">
        <w:rPr>
          <w:b/>
        </w:rPr>
        <w:t>BETWEEN</w:t>
      </w:r>
    </w:p>
    <w:p w:rsidR="00DA5C7F" w:rsidRPr="00663140" w:rsidRDefault="00DA5C7F" w:rsidP="00663140">
      <w:pPr>
        <w:jc w:val="center"/>
        <w:rPr>
          <w:b/>
        </w:rPr>
      </w:pPr>
      <w:r w:rsidRPr="00663140">
        <w:rPr>
          <w:b/>
        </w:rPr>
        <w:t>ONTARIO LIBRARY SERVICE - NORTH</w:t>
      </w:r>
    </w:p>
    <w:p w:rsidR="00DA5C7F" w:rsidRDefault="00DA5C7F" w:rsidP="00663140">
      <w:pPr>
        <w:jc w:val="center"/>
        <w:rPr>
          <w:b/>
        </w:rPr>
      </w:pPr>
      <w:r w:rsidRPr="00663140">
        <w:rPr>
          <w:b/>
        </w:rPr>
        <w:t>AND</w:t>
      </w:r>
    </w:p>
    <w:p w:rsidR="00DA5C7F" w:rsidRPr="00663140" w:rsidRDefault="00DA5C7F" w:rsidP="00663140">
      <w:pPr>
        <w:jc w:val="center"/>
        <w:rPr>
          <w:b/>
        </w:rPr>
      </w:pPr>
      <w:r w:rsidRPr="00663140">
        <w:rPr>
          <w:b/>
        </w:rPr>
        <w:t>CANADIAN UNION OF PUBLIC EMPLOYEES,</w:t>
      </w:r>
    </w:p>
    <w:p w:rsidR="00DA5C7F" w:rsidRDefault="00DA5C7F" w:rsidP="00663140">
      <w:pPr>
        <w:jc w:val="center"/>
        <w:rPr>
          <w:b/>
        </w:rPr>
      </w:pPr>
      <w:r w:rsidRPr="00663140">
        <w:rPr>
          <w:b/>
        </w:rPr>
        <w:t>LOCAL 4705</w:t>
      </w:r>
    </w:p>
    <w:p w:rsidR="00663140" w:rsidRPr="00663140" w:rsidRDefault="00663140" w:rsidP="00663140">
      <w:pPr>
        <w:jc w:val="center"/>
        <w:rPr>
          <w:b/>
        </w:rPr>
      </w:pPr>
    </w:p>
    <w:p w:rsidR="00DA5C7F" w:rsidRDefault="00DA5C7F" w:rsidP="00DA5C7F"/>
    <w:p w:rsidR="00DA5C7F" w:rsidRDefault="00DA5C7F" w:rsidP="00DA5C7F">
      <w:pPr>
        <w:rPr>
          <w:b/>
        </w:rPr>
      </w:pPr>
      <w:r w:rsidRPr="00663140">
        <w:rPr>
          <w:b/>
        </w:rPr>
        <w:t>STATEMENT OF POLICY</w:t>
      </w:r>
    </w:p>
    <w:p w:rsidR="00663140" w:rsidRPr="00663140" w:rsidRDefault="00663140" w:rsidP="00DA5C7F">
      <w:pPr>
        <w:rPr>
          <w:b/>
        </w:rPr>
      </w:pPr>
    </w:p>
    <w:p w:rsidR="00DA5C7F" w:rsidRDefault="00DA5C7F" w:rsidP="00DA5C7F">
      <w:r>
        <w:t>It is the policy of the Ontario Library Service - North to return to productive and gainful employment, where practicable, those employees who have become incapable of fully performing the major duties of their own or another classification</w:t>
      </w:r>
      <w:r w:rsidR="00460190">
        <w:fldChar w:fldCharType="begin"/>
      </w:r>
      <w:r w:rsidR="00460190">
        <w:instrText xml:space="preserve"> XE "</w:instrText>
      </w:r>
      <w:r w:rsidR="00460190" w:rsidRPr="004F2F01">
        <w:instrText>classification</w:instrText>
      </w:r>
      <w:r w:rsidR="00460190">
        <w:instrText xml:space="preserve">" </w:instrText>
      </w:r>
      <w:r w:rsidR="00460190">
        <w:fldChar w:fldCharType="end"/>
      </w:r>
      <w:r>
        <w:t>. Further, it is the policy of the CUPE Local 4705 to encourage those employees identified by the program to actively participate in rehabilitative employment and to fully cooperate with the procedures of the program as outlined herein. The parties agree to consult throughout, in all aspects in respect to the implementation of this program.</w:t>
      </w:r>
    </w:p>
    <w:p w:rsidR="00663140" w:rsidRDefault="00663140" w:rsidP="00DA5C7F"/>
    <w:p w:rsidR="00DA5C7F" w:rsidRDefault="00DA5C7F" w:rsidP="00DA5C7F">
      <w:r>
        <w:t>It is also agreed that employees participating in the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program have the right to Union representation</w:t>
      </w:r>
      <w:r w:rsidR="001C4537">
        <w:fldChar w:fldCharType="begin"/>
      </w:r>
      <w:r w:rsidR="001C4537">
        <w:instrText xml:space="preserve"> XE "</w:instrText>
      </w:r>
      <w:r w:rsidR="001C4537" w:rsidRPr="00D25451">
        <w:instrText>union representation</w:instrText>
      </w:r>
      <w:r w:rsidR="001C4537">
        <w:instrText xml:space="preserve">" </w:instrText>
      </w:r>
      <w:r w:rsidR="001C4537">
        <w:fldChar w:fldCharType="end"/>
      </w:r>
      <w:r>
        <w:t xml:space="preserve"> at any time.</w:t>
      </w:r>
    </w:p>
    <w:p w:rsidR="00DA5C7F" w:rsidRDefault="00DA5C7F" w:rsidP="00DA5C7F"/>
    <w:p w:rsidR="00DA5C7F" w:rsidRDefault="00DA5C7F" w:rsidP="00DA5C7F">
      <w:pPr>
        <w:rPr>
          <w:b/>
        </w:rPr>
      </w:pPr>
      <w:r w:rsidRPr="00663140">
        <w:rPr>
          <w:b/>
        </w:rPr>
        <w:t>OBJECTIVES</w:t>
      </w:r>
    </w:p>
    <w:p w:rsidR="00663140" w:rsidRPr="00663140" w:rsidRDefault="00663140" w:rsidP="00DA5C7F">
      <w:pPr>
        <w:rPr>
          <w:b/>
        </w:rPr>
      </w:pPr>
    </w:p>
    <w:p w:rsidR="00DA5C7F" w:rsidRDefault="00DA5C7F" w:rsidP="00DA5C7F">
      <w:r>
        <w:t>The objectives of the Modified Work Program are:</w:t>
      </w:r>
    </w:p>
    <w:p w:rsidR="00663140" w:rsidRDefault="00663140" w:rsidP="00DA5C7F"/>
    <w:p w:rsidR="00DA5C7F" w:rsidRDefault="00DA5C7F" w:rsidP="00485FF1">
      <w:pPr>
        <w:pStyle w:val="ListParagraph"/>
        <w:numPr>
          <w:ilvl w:val="0"/>
          <w:numId w:val="50"/>
        </w:numPr>
      </w:pPr>
      <w:r>
        <w:t>To provide for early vocational/medical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and progressive reintegration into the workplace, until the disabled employee is capable of returning to the employee’s regular position.</w:t>
      </w:r>
    </w:p>
    <w:p w:rsidR="00DA5C7F" w:rsidRDefault="00DA5C7F" w:rsidP="00485FF1">
      <w:pPr>
        <w:pStyle w:val="ListParagraph"/>
        <w:numPr>
          <w:ilvl w:val="0"/>
          <w:numId w:val="50"/>
        </w:numPr>
      </w:pPr>
      <w:r>
        <w:t xml:space="preserve">To provide suitable gainful employment for workers who are permanently </w:t>
      </w:r>
      <w:r>
        <w:tab/>
        <w:t>disabled</w:t>
      </w:r>
    </w:p>
    <w:p w:rsidR="00DA5C7F" w:rsidRDefault="00DA5C7F" w:rsidP="00485FF1">
      <w:pPr>
        <w:pStyle w:val="ListParagraph"/>
        <w:numPr>
          <w:ilvl w:val="0"/>
          <w:numId w:val="50"/>
        </w:numPr>
      </w:pPr>
      <w:r>
        <w:t>To minimize the length of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and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xml:space="preserve"> related absences.</w:t>
      </w:r>
    </w:p>
    <w:p w:rsidR="00DA5C7F" w:rsidRDefault="00DA5C7F" w:rsidP="00DA5C7F"/>
    <w:p w:rsidR="00DA5C7F" w:rsidRPr="00663140" w:rsidRDefault="00DA5C7F" w:rsidP="00DA5C7F">
      <w:pPr>
        <w:rPr>
          <w:b/>
        </w:rPr>
      </w:pPr>
      <w:r w:rsidRPr="00663140">
        <w:rPr>
          <w:b/>
        </w:rPr>
        <w:t>ELIGIBILITY</w:t>
      </w:r>
    </w:p>
    <w:p w:rsidR="00DA5C7F" w:rsidRDefault="00DA5C7F" w:rsidP="00DA5C7F"/>
    <w:p w:rsidR="00DA5C7F" w:rsidRDefault="00DA5C7F" w:rsidP="00DA5C7F">
      <w:r>
        <w:t>The provisions of this Modified Work Program apply to permanent employees</w:t>
      </w:r>
      <w:r w:rsidR="00044ADB">
        <w:fldChar w:fldCharType="begin"/>
      </w:r>
      <w:r w:rsidR="00044ADB">
        <w:instrText xml:space="preserve"> XE "</w:instrText>
      </w:r>
      <w:r w:rsidR="00044ADB" w:rsidRPr="004E4B08">
        <w:instrText>employees, permanent</w:instrText>
      </w:r>
      <w:r w:rsidR="00044ADB">
        <w:instrText xml:space="preserve">" </w:instrText>
      </w:r>
      <w:r w:rsidR="00044ADB">
        <w:fldChar w:fldCharType="end"/>
      </w:r>
      <w:r>
        <w:t xml:space="preserve"> who are off work because of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or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These workers may be in receipt of Workplace Safety and Insurance Board</w:t>
      </w:r>
      <w:r w:rsidR="00AD49BE">
        <w:fldChar w:fldCharType="begin"/>
      </w:r>
      <w:r w:rsidR="00AD49BE">
        <w:instrText xml:space="preserve"> XE "</w:instrText>
      </w:r>
      <w:r w:rsidR="00F51690">
        <w:instrText>workplace safety and insurance b</w:instrText>
      </w:r>
      <w:r w:rsidR="00AD49BE" w:rsidRPr="00DB1223">
        <w:instrText>oard</w:instrText>
      </w:r>
      <w:r w:rsidR="00AD49BE">
        <w:instrText xml:space="preserve">" </w:instrText>
      </w:r>
      <w:r w:rsidR="00AD49BE">
        <w:fldChar w:fldCharType="end"/>
      </w:r>
      <w:r>
        <w:t xml:space="preserve"> Benefits, or receiving Weekly Indemnity or Long Term</w:t>
      </w:r>
      <w:r w:rsidR="00E123A2">
        <w:fldChar w:fldCharType="begin"/>
      </w:r>
      <w:r w:rsidR="00E123A2">
        <w:instrText xml:space="preserve"> XE "</w:instrText>
      </w:r>
      <w:r w:rsidR="00FE0D16">
        <w:instrText>long t</w:instrText>
      </w:r>
      <w:r w:rsidR="00E123A2" w:rsidRPr="00E413B1">
        <w:instrText>erm</w:instrText>
      </w:r>
      <w:r w:rsidR="00E123A2">
        <w:instrText xml:space="preserve">" </w:instrText>
      </w:r>
      <w:r w:rsidR="00E123A2">
        <w:fldChar w:fldCharType="end"/>
      </w:r>
      <w:r>
        <w:t xml:space="preserve"> Disability Benefits. In order to be eligible for the Modified Work Program, the employee must have been declared suitable for modified employment by:</w:t>
      </w:r>
    </w:p>
    <w:p w:rsidR="00663140" w:rsidRDefault="00663140" w:rsidP="00DA5C7F"/>
    <w:p w:rsidR="00DA5C7F" w:rsidRDefault="00DA5C7F" w:rsidP="00485FF1">
      <w:pPr>
        <w:pStyle w:val="ListParagraph"/>
        <w:numPr>
          <w:ilvl w:val="0"/>
          <w:numId w:val="51"/>
        </w:numPr>
      </w:pPr>
      <w:r>
        <w:t>The treating physician; and/or</w:t>
      </w:r>
    </w:p>
    <w:p w:rsidR="00DA5C7F" w:rsidRDefault="00DA5C7F" w:rsidP="00485FF1">
      <w:pPr>
        <w:pStyle w:val="ListParagraph"/>
        <w:numPr>
          <w:ilvl w:val="0"/>
          <w:numId w:val="51"/>
        </w:numPr>
      </w:pPr>
      <w:r>
        <w:t>Workplace Safety and Insurance Board</w:t>
      </w:r>
      <w:r w:rsidR="00AD49BE">
        <w:fldChar w:fldCharType="begin"/>
      </w:r>
      <w:r w:rsidR="00AD49BE">
        <w:instrText xml:space="preserve"> XE "</w:instrText>
      </w:r>
      <w:r w:rsidR="00F51690">
        <w:instrText>workplace safety and insurance b</w:instrText>
      </w:r>
      <w:r w:rsidR="00AD49BE" w:rsidRPr="00DB1223">
        <w:instrText>oard</w:instrText>
      </w:r>
      <w:r w:rsidR="00AD49BE">
        <w:instrText xml:space="preserve">" </w:instrText>
      </w:r>
      <w:r w:rsidR="00AD49BE">
        <w:fldChar w:fldCharType="end"/>
      </w:r>
      <w:r>
        <w:t>; and/or</w:t>
      </w:r>
    </w:p>
    <w:p w:rsidR="00DA5C7F" w:rsidRDefault="00DA5C7F" w:rsidP="00485FF1">
      <w:pPr>
        <w:pStyle w:val="ListParagraph"/>
        <w:numPr>
          <w:ilvl w:val="0"/>
          <w:numId w:val="51"/>
        </w:numPr>
      </w:pPr>
      <w:r>
        <w:t>Long Term</w:t>
      </w:r>
      <w:r w:rsidR="00E123A2">
        <w:fldChar w:fldCharType="begin"/>
      </w:r>
      <w:r w:rsidR="00E123A2">
        <w:instrText xml:space="preserve"> XE "</w:instrText>
      </w:r>
      <w:r w:rsidR="00FE0D16">
        <w:instrText>long t</w:instrText>
      </w:r>
      <w:r w:rsidR="00E123A2" w:rsidRPr="00E413B1">
        <w:instrText>erm</w:instrText>
      </w:r>
      <w:r w:rsidR="00E123A2">
        <w:instrText xml:space="preserve">" </w:instrText>
      </w:r>
      <w:r w:rsidR="00E123A2">
        <w:fldChar w:fldCharType="end"/>
      </w:r>
      <w:r>
        <w:t xml:space="preserve"> Disability carrier</w:t>
      </w:r>
    </w:p>
    <w:p w:rsidR="00DA5C7F" w:rsidRDefault="00DA5C7F" w:rsidP="00DA5C7F"/>
    <w:p w:rsidR="00BB5AD2" w:rsidRDefault="00BB5AD2" w:rsidP="00DA5C7F"/>
    <w:p w:rsidR="00525E2D" w:rsidRDefault="00525E2D" w:rsidP="00DA5C7F"/>
    <w:p w:rsidR="00DA5C7F" w:rsidRDefault="00DA5C7F" w:rsidP="00DA5C7F">
      <w:pPr>
        <w:rPr>
          <w:b/>
        </w:rPr>
      </w:pPr>
      <w:r w:rsidRPr="00663140">
        <w:rPr>
          <w:b/>
        </w:rPr>
        <w:t>DEFINITIONS</w:t>
      </w:r>
    </w:p>
    <w:p w:rsidR="00BB5AD2" w:rsidRPr="00663140" w:rsidRDefault="00BB5AD2" w:rsidP="00DA5C7F">
      <w:pPr>
        <w:rPr>
          <w:b/>
        </w:rPr>
      </w:pPr>
    </w:p>
    <w:p w:rsidR="00DA5C7F" w:rsidRDefault="00DA5C7F" w:rsidP="00485FF1">
      <w:pPr>
        <w:pStyle w:val="ListParagraph"/>
        <w:numPr>
          <w:ilvl w:val="0"/>
          <w:numId w:val="52"/>
        </w:numPr>
      </w:pPr>
      <w:r w:rsidRPr="00BD7FFC">
        <w:rPr>
          <w:u w:val="single"/>
        </w:rPr>
        <w:t>Accommodated Pre-Injury Job</w:t>
      </w:r>
      <w:r>
        <w:t xml:space="preserve"> - The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job that has been modified to enable the injured worker to perform the essential duties of the job.</w:t>
      </w:r>
    </w:p>
    <w:p w:rsidR="00663140" w:rsidRDefault="00663140" w:rsidP="00663140">
      <w:pPr>
        <w:pStyle w:val="ListParagraph"/>
      </w:pPr>
    </w:p>
    <w:p w:rsidR="00DA5C7F" w:rsidRDefault="00DA5C7F" w:rsidP="00485FF1">
      <w:pPr>
        <w:pStyle w:val="ListParagraph"/>
        <w:numPr>
          <w:ilvl w:val="0"/>
          <w:numId w:val="52"/>
        </w:numPr>
      </w:pPr>
      <w:r w:rsidRPr="00BD7FFC">
        <w:rPr>
          <w:u w:val="single"/>
        </w:rPr>
        <w:t>Accommodation</w:t>
      </w:r>
      <w:r>
        <w:t xml:space="preserve"> - The </w:t>
      </w:r>
      <w:r w:rsidR="0079042A">
        <w:t>Employer</w:t>
      </w:r>
      <w:r>
        <w:t>'s obligation to meet the needs of disabled employees, subject to the limitation of undue hardship.</w:t>
      </w:r>
    </w:p>
    <w:p w:rsidR="00DA5C7F" w:rsidRDefault="00DA5C7F" w:rsidP="00DA5C7F"/>
    <w:p w:rsidR="00DA5C7F" w:rsidRDefault="00DA5C7F" w:rsidP="00485FF1">
      <w:pPr>
        <w:pStyle w:val="ListParagraph"/>
        <w:numPr>
          <w:ilvl w:val="0"/>
          <w:numId w:val="52"/>
        </w:numPr>
      </w:pPr>
      <w:r w:rsidRPr="00BD7FFC">
        <w:rPr>
          <w:u w:val="single"/>
        </w:rPr>
        <w:t>Comparable Job</w:t>
      </w:r>
      <w:r>
        <w:t xml:space="preserve"> - Any job that is comparable to the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job in the following areas; duties, working conditions, working environment,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skill, effort, responsibility, rights, privileges, advancement opportunities, vocational qualifications</w:t>
      </w:r>
      <w:r w:rsidR="004B3080">
        <w:fldChar w:fldCharType="begin"/>
      </w:r>
      <w:r w:rsidR="004B3080">
        <w:instrText xml:space="preserve"> XE "</w:instrText>
      </w:r>
      <w:r w:rsidR="004B3080" w:rsidRPr="00BF42A8">
        <w:instrText>qualifications</w:instrText>
      </w:r>
      <w:r w:rsidR="004B3080">
        <w:instrText xml:space="preserve">" </w:instrText>
      </w:r>
      <w:r w:rsidR="004B3080">
        <w:fldChar w:fldCharType="end"/>
      </w:r>
      <w:r>
        <w:t xml:space="preserve"> and wages</w:t>
      </w:r>
      <w:r w:rsidR="00AD49BE">
        <w:fldChar w:fldCharType="begin"/>
      </w:r>
      <w:r w:rsidR="00AD49BE">
        <w:instrText xml:space="preserve"> XE "</w:instrText>
      </w:r>
      <w:r w:rsidR="00AD49BE" w:rsidRPr="00815B6C">
        <w:instrText>wages</w:instrText>
      </w:r>
      <w:r w:rsidR="00AD49BE">
        <w:instrText xml:space="preserve">" </w:instrText>
      </w:r>
      <w:r w:rsidR="00AD49BE">
        <w:fldChar w:fldCharType="end"/>
      </w:r>
      <w:r>
        <w:t>.</w:t>
      </w:r>
    </w:p>
    <w:p w:rsidR="00DA5C7F" w:rsidRDefault="00DA5C7F" w:rsidP="00DA5C7F"/>
    <w:p w:rsidR="00DA5C7F" w:rsidRDefault="00DA5C7F" w:rsidP="00485FF1">
      <w:pPr>
        <w:pStyle w:val="ListParagraph"/>
        <w:numPr>
          <w:ilvl w:val="0"/>
          <w:numId w:val="52"/>
        </w:numPr>
      </w:pPr>
      <w:r w:rsidRPr="00BD7FFC">
        <w:rPr>
          <w:u w:val="single"/>
        </w:rPr>
        <w:t>Essential Duties</w:t>
      </w:r>
      <w:r>
        <w:t xml:space="preserve"> - Those duties vitally necessary to produce a job outcome.</w:t>
      </w:r>
    </w:p>
    <w:p w:rsidR="00663140" w:rsidRDefault="00663140" w:rsidP="00DA5C7F"/>
    <w:p w:rsidR="00DA5C7F" w:rsidRDefault="00DA5C7F" w:rsidP="00485FF1">
      <w:pPr>
        <w:pStyle w:val="ListParagraph"/>
        <w:numPr>
          <w:ilvl w:val="0"/>
          <w:numId w:val="52"/>
        </w:numPr>
      </w:pPr>
      <w:r w:rsidRPr="00BD7FFC">
        <w:rPr>
          <w:u w:val="single"/>
        </w:rPr>
        <w:t>Permanent Modified Work</w:t>
      </w:r>
      <w:r>
        <w:t xml:space="preserve"> - Is any job, task, function or combination thereof that a worker who suffers a permanent disability</w:t>
      </w:r>
      <w:r w:rsidR="00E123A2">
        <w:fldChar w:fldCharType="begin"/>
      </w:r>
      <w:r w:rsidR="00E123A2">
        <w:instrText xml:space="preserve"> XE "</w:instrText>
      </w:r>
      <w:r w:rsidR="00E123A2" w:rsidRPr="007045D8">
        <w:instrText>disability</w:instrText>
      </w:r>
      <w:r w:rsidR="00E123A2">
        <w:instrText xml:space="preserve">" </w:instrText>
      </w:r>
      <w:r w:rsidR="00E123A2">
        <w:fldChar w:fldCharType="end"/>
      </w:r>
      <w:r>
        <w:t xml:space="preserve"> or diminished capacity, may perform safely, without risk of 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or exacerbation of the existing injury on a permanent basis.</w:t>
      </w:r>
    </w:p>
    <w:p w:rsidR="00663140" w:rsidRDefault="00663140" w:rsidP="00663140">
      <w:pPr>
        <w:pStyle w:val="ListParagraph"/>
      </w:pPr>
    </w:p>
    <w:p w:rsidR="00DA5C7F" w:rsidRDefault="00DA5C7F" w:rsidP="00485FF1">
      <w:pPr>
        <w:pStyle w:val="ListParagraph"/>
        <w:numPr>
          <w:ilvl w:val="0"/>
          <w:numId w:val="52"/>
        </w:numPr>
      </w:pPr>
      <w:r w:rsidRPr="00BD7FFC">
        <w:rPr>
          <w:u w:val="single"/>
        </w:rPr>
        <w:t xml:space="preserve">Suitable Job </w:t>
      </w:r>
      <w:r>
        <w:t xml:space="preserve">- Any available job which the injured worker has the necessary skills to </w:t>
      </w:r>
      <w:proofErr w:type="gramStart"/>
      <w:r>
        <w:t>perform,</w:t>
      </w:r>
      <w:proofErr w:type="gramEnd"/>
      <w:r>
        <w:t xml:space="preserve"> is medically able to perform, and which does not pose a health and safety</w:t>
      </w:r>
      <w:r w:rsidR="00581FCD">
        <w:fldChar w:fldCharType="begin"/>
      </w:r>
      <w:r w:rsidR="00581FCD">
        <w:instrText xml:space="preserve"> XE "</w:instrText>
      </w:r>
      <w:r w:rsidR="00581FCD" w:rsidRPr="004E4DFF">
        <w:instrText>health and safety</w:instrText>
      </w:r>
      <w:r w:rsidR="00581FCD">
        <w:instrText xml:space="preserve">" </w:instrText>
      </w:r>
      <w:r w:rsidR="00581FCD">
        <w:fldChar w:fldCharType="end"/>
      </w:r>
      <w:r>
        <w:t xml:space="preserve"> hazard to the worker or any other co-worker.</w:t>
      </w:r>
    </w:p>
    <w:p w:rsidR="00BD7FFC" w:rsidRDefault="00BD7FFC" w:rsidP="00BD7FFC">
      <w:pPr>
        <w:pStyle w:val="ListParagraph"/>
      </w:pPr>
    </w:p>
    <w:p w:rsidR="00DA5C7F" w:rsidRDefault="00DA5C7F" w:rsidP="00485FF1">
      <w:pPr>
        <w:pStyle w:val="ListParagraph"/>
        <w:numPr>
          <w:ilvl w:val="0"/>
          <w:numId w:val="52"/>
        </w:numPr>
      </w:pPr>
      <w:r w:rsidRPr="00BD7FFC">
        <w:rPr>
          <w:u w:val="single"/>
        </w:rPr>
        <w:t>Temporary Modified Work</w:t>
      </w:r>
      <w:r>
        <w:t xml:space="preserve"> - Is any job, task, function or combination thereof that a worker who suffers a partial disability</w:t>
      </w:r>
      <w:r w:rsidR="00E123A2">
        <w:fldChar w:fldCharType="begin"/>
      </w:r>
      <w:r w:rsidR="00E123A2">
        <w:instrText xml:space="preserve"> XE "</w:instrText>
      </w:r>
      <w:r w:rsidR="00E123A2" w:rsidRPr="007045D8">
        <w:instrText>disability</w:instrText>
      </w:r>
      <w:r w:rsidR="00E123A2">
        <w:instrText xml:space="preserve">" </w:instrText>
      </w:r>
      <w:r w:rsidR="00E123A2">
        <w:fldChar w:fldCharType="end"/>
      </w:r>
      <w:r>
        <w:t xml:space="preserve"> or diminished capacity, may perform safely without risk or 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or exacerbation of the existing injury for a specified period of time not normally exceeding eight (8.) weeks.</w:t>
      </w:r>
    </w:p>
    <w:p w:rsidR="00BD7FFC" w:rsidRDefault="00BD7FFC" w:rsidP="00BD7FFC">
      <w:pPr>
        <w:pStyle w:val="ListParagraph"/>
      </w:pPr>
    </w:p>
    <w:p w:rsidR="00DA5C7F" w:rsidRDefault="00DA5C7F" w:rsidP="00485FF1">
      <w:pPr>
        <w:pStyle w:val="ListParagraph"/>
        <w:numPr>
          <w:ilvl w:val="0"/>
          <w:numId w:val="52"/>
        </w:numPr>
      </w:pPr>
      <w:r w:rsidRPr="00BD7FFC">
        <w:rPr>
          <w:u w:val="single"/>
        </w:rPr>
        <w:t>Transitional Work Program</w:t>
      </w:r>
      <w:r>
        <w:t xml:space="preserve"> - An individual program</w:t>
      </w:r>
      <w:r w:rsidR="00C345C4">
        <w:fldChar w:fldCharType="begin"/>
      </w:r>
      <w:r w:rsidR="00C345C4">
        <w:instrText xml:space="preserve"> XE "</w:instrText>
      </w:r>
      <w:r w:rsidR="00C345C4" w:rsidRPr="00B8278F">
        <w:instrText>transitional program</w:instrText>
      </w:r>
      <w:r w:rsidR="00C345C4">
        <w:instrText xml:space="preserve">" </w:instrText>
      </w:r>
      <w:r w:rsidR="00C345C4">
        <w:fldChar w:fldCharType="end"/>
      </w:r>
      <w:r>
        <w:t xml:space="preserve"> that facilitates a gradual transition from disability</w:t>
      </w:r>
      <w:r w:rsidR="00E123A2">
        <w:fldChar w:fldCharType="begin"/>
      </w:r>
      <w:r w:rsidR="00E123A2">
        <w:instrText xml:space="preserve"> XE "</w:instrText>
      </w:r>
      <w:r w:rsidR="00E123A2" w:rsidRPr="007045D8">
        <w:instrText>disability</w:instrText>
      </w:r>
      <w:r w:rsidR="00E123A2">
        <w:instrText xml:space="preserve">" </w:instrText>
      </w:r>
      <w:r w:rsidR="00E123A2">
        <w:fldChar w:fldCharType="end"/>
      </w:r>
      <w:r>
        <w:t xml:space="preserve"> to the eventual vocational objective, that being a return to the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job. Over the duration of the program, the worker will gradually increase his/her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and work demands in order to readjust to the employment</w:t>
      </w:r>
    </w:p>
    <w:p w:rsidR="00DA5C7F" w:rsidRDefault="00DA5C7F" w:rsidP="00DA5C7F">
      <w:r>
        <w:t xml:space="preserve"> </w:t>
      </w:r>
    </w:p>
    <w:p w:rsidR="00DA5C7F" w:rsidRPr="00BD7FFC" w:rsidRDefault="00DA5C7F" w:rsidP="00DA5C7F">
      <w:pPr>
        <w:rPr>
          <w:b/>
        </w:rPr>
      </w:pPr>
      <w:r w:rsidRPr="00BD7FFC">
        <w:rPr>
          <w:b/>
        </w:rPr>
        <w:t>MODIFIED WORK PROGRAM TEAM (MWP TEAM)</w:t>
      </w:r>
    </w:p>
    <w:p w:rsidR="00BD7FFC" w:rsidRDefault="00BD7FFC" w:rsidP="00DA5C7F"/>
    <w:p w:rsidR="00DA5C7F" w:rsidRDefault="00DA5C7F" w:rsidP="00DA5C7F">
      <w:r>
        <w:t>In order to ensure that all interests are taken into consideration and a successful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plan is developed, a team approach will be utilized. Although the specific individuals in each case may vary, the MWP Team will consist of the following participants:</w:t>
      </w:r>
    </w:p>
    <w:p w:rsidR="00DA5C7F" w:rsidRDefault="00DA5C7F" w:rsidP="00DA5C7F"/>
    <w:p w:rsidR="00DA5C7F" w:rsidRDefault="00DA5C7F" w:rsidP="00DA5C7F">
      <w:r>
        <w:t>Participants</w:t>
      </w:r>
    </w:p>
    <w:p w:rsidR="00DA5C7F" w:rsidRDefault="00DA5C7F" w:rsidP="00DA5C7F"/>
    <w:p w:rsidR="00DA5C7F" w:rsidRDefault="00DA5C7F" w:rsidP="00DA5C7F">
      <w:r>
        <w:t>1.    Disabled Worker</w:t>
      </w:r>
    </w:p>
    <w:p w:rsidR="00DA5C7F" w:rsidRDefault="00DA5C7F" w:rsidP="00DA5C7F">
      <w:r>
        <w:t xml:space="preserve">2.    </w:t>
      </w:r>
      <w:r w:rsidR="0079042A">
        <w:t>Employer</w:t>
      </w:r>
      <w:r>
        <w:t xml:space="preserve"> Representative(s)</w:t>
      </w:r>
    </w:p>
    <w:p w:rsidR="00DA5C7F" w:rsidRDefault="00DA5C7F" w:rsidP="00DA5C7F">
      <w:r>
        <w:t>3.    Union Representative</w:t>
      </w:r>
    </w:p>
    <w:p w:rsidR="00DA5C7F" w:rsidRDefault="00DA5C7F" w:rsidP="00DA5C7F">
      <w:proofErr w:type="gramStart"/>
      <w:r>
        <w:t>4..</w:t>
      </w:r>
      <w:proofErr w:type="gramEnd"/>
      <w:r>
        <w:t xml:space="preserve">   Rehabilitation Caseworker from  WSIB or LTD carrier, when appropriate</w:t>
      </w:r>
    </w:p>
    <w:p w:rsidR="00DA5C7F" w:rsidRDefault="00DA5C7F" w:rsidP="00DA5C7F"/>
    <w:p w:rsidR="00525E2D" w:rsidRDefault="00525E2D" w:rsidP="00DA5C7F"/>
    <w:p w:rsidR="00DA5C7F" w:rsidRPr="00BD7FFC" w:rsidRDefault="00DA5C7F" w:rsidP="00DA5C7F">
      <w:pPr>
        <w:rPr>
          <w:b/>
        </w:rPr>
      </w:pPr>
      <w:r w:rsidRPr="00BD7FFC">
        <w:rPr>
          <w:b/>
        </w:rPr>
        <w:t xml:space="preserve">RESPONSIBILITIES </w:t>
      </w:r>
    </w:p>
    <w:p w:rsidR="00DA5C7F" w:rsidRDefault="00DA5C7F" w:rsidP="00DA5C7F"/>
    <w:p w:rsidR="00DA5C7F" w:rsidRPr="00BD7FFC" w:rsidRDefault="00DA5C7F" w:rsidP="00DA5C7F">
      <w:pPr>
        <w:rPr>
          <w:u w:val="single"/>
        </w:rPr>
      </w:pPr>
      <w:r w:rsidRPr="00BD7FFC">
        <w:rPr>
          <w:u w:val="single"/>
        </w:rPr>
        <w:t>Disabled Worker</w:t>
      </w:r>
    </w:p>
    <w:p w:rsidR="00BD7FFC" w:rsidRDefault="00DA5C7F" w:rsidP="00DA5C7F">
      <w:r>
        <w:tab/>
      </w:r>
    </w:p>
    <w:p w:rsidR="00DA5C7F" w:rsidRDefault="00DA5C7F" w:rsidP="00485FF1">
      <w:pPr>
        <w:pStyle w:val="ListParagraph"/>
        <w:numPr>
          <w:ilvl w:val="0"/>
          <w:numId w:val="53"/>
        </w:numPr>
      </w:pPr>
      <w:r>
        <w:t>Promptly report all injuries and illnesses.</w:t>
      </w:r>
    </w:p>
    <w:p w:rsidR="00DA5C7F" w:rsidRDefault="00DA5C7F" w:rsidP="00485FF1">
      <w:pPr>
        <w:pStyle w:val="ListParagraph"/>
        <w:numPr>
          <w:ilvl w:val="0"/>
          <w:numId w:val="53"/>
        </w:numPr>
      </w:pPr>
      <w:r>
        <w:t>Obtain medical aid immediately and continue medical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as necessary to recover and ensure an early and safe return to work.</w:t>
      </w:r>
    </w:p>
    <w:p w:rsidR="00DA5C7F" w:rsidRDefault="00DA5C7F" w:rsidP="00485FF1">
      <w:pPr>
        <w:pStyle w:val="ListParagraph"/>
        <w:numPr>
          <w:ilvl w:val="0"/>
          <w:numId w:val="53"/>
        </w:numPr>
      </w:pPr>
      <w:r>
        <w:t xml:space="preserve">Return the completed physician's form immediately following the initial assessment, where practical, to the appropriate </w:t>
      </w:r>
      <w:r w:rsidR="0079042A">
        <w:t>Employer</w:t>
      </w:r>
      <w:r>
        <w:t xml:space="preserve"> representative who will note any restrictions.</w:t>
      </w:r>
    </w:p>
    <w:p w:rsidR="00DA5C7F" w:rsidRDefault="00DA5C7F" w:rsidP="00485FF1">
      <w:pPr>
        <w:pStyle w:val="ListParagraph"/>
        <w:numPr>
          <w:ilvl w:val="0"/>
          <w:numId w:val="53"/>
        </w:numPr>
      </w:pPr>
      <w:r>
        <w:t xml:space="preserve">Contact the appropriate </w:t>
      </w:r>
      <w:r w:rsidR="0079042A">
        <w:t>Employer</w:t>
      </w:r>
      <w:r>
        <w:t xml:space="preserve"> representative on a regular basis after having seen his/her physician with regard to the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xml:space="preserve"> or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that is making him/her unable to work.</w:t>
      </w:r>
    </w:p>
    <w:p w:rsidR="00DA5C7F" w:rsidRDefault="00DA5C7F" w:rsidP="00485FF1">
      <w:pPr>
        <w:pStyle w:val="ListParagraph"/>
        <w:numPr>
          <w:ilvl w:val="0"/>
          <w:numId w:val="53"/>
        </w:numPr>
      </w:pPr>
      <w:r>
        <w:t xml:space="preserve">Maintain regular contact with the appropriate </w:t>
      </w:r>
      <w:r w:rsidR="0079042A">
        <w:t>Employer</w:t>
      </w:r>
      <w:r>
        <w:t xml:space="preserve"> representative, and, if </w:t>
      </w:r>
    </w:p>
    <w:p w:rsidR="00DA5C7F" w:rsidRDefault="00DA5C7F" w:rsidP="00DA5C7F">
      <w:r>
        <w:tab/>
      </w:r>
      <w:proofErr w:type="gramStart"/>
      <w:r>
        <w:t>applicable</w:t>
      </w:r>
      <w:proofErr w:type="gramEnd"/>
      <w:r>
        <w:t xml:space="preserve">, WSIB or LTD carrier representative.  </w:t>
      </w:r>
    </w:p>
    <w:p w:rsidR="00DA5C7F" w:rsidRDefault="00DA5C7F" w:rsidP="00485FF1">
      <w:pPr>
        <w:pStyle w:val="ListParagraph"/>
        <w:numPr>
          <w:ilvl w:val="0"/>
          <w:numId w:val="53"/>
        </w:numPr>
      </w:pPr>
      <w:r>
        <w:t>Participate in exploring alternative or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opportunities and developing a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plan, in consultation with his/her Union representative</w:t>
      </w:r>
    </w:p>
    <w:p w:rsidR="00DA5C7F" w:rsidRDefault="00DA5C7F" w:rsidP="00DA5C7F"/>
    <w:p w:rsidR="00DA5C7F" w:rsidRDefault="0079042A" w:rsidP="00DA5C7F">
      <w:pPr>
        <w:rPr>
          <w:u w:val="single"/>
        </w:rPr>
      </w:pPr>
      <w:r>
        <w:rPr>
          <w:u w:val="single"/>
        </w:rPr>
        <w:t>Employer</w:t>
      </w:r>
      <w:r w:rsidR="00DA5C7F" w:rsidRPr="00BD7FFC">
        <w:rPr>
          <w:u w:val="single"/>
        </w:rPr>
        <w:t xml:space="preserve"> Representative</w:t>
      </w:r>
    </w:p>
    <w:p w:rsidR="00BD7FFC" w:rsidRPr="00BD7FFC" w:rsidRDefault="00BD7FFC" w:rsidP="00DA5C7F">
      <w:pPr>
        <w:rPr>
          <w:u w:val="single"/>
        </w:rPr>
      </w:pPr>
    </w:p>
    <w:p w:rsidR="00DA5C7F" w:rsidRDefault="00DA5C7F" w:rsidP="00485FF1">
      <w:pPr>
        <w:pStyle w:val="ListParagraph"/>
        <w:numPr>
          <w:ilvl w:val="0"/>
          <w:numId w:val="54"/>
        </w:numPr>
      </w:pPr>
      <w:r>
        <w:t>Facilitate an early return to work following an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or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w:t>
      </w:r>
    </w:p>
    <w:p w:rsidR="00DA5C7F" w:rsidRDefault="00DA5C7F" w:rsidP="00485FF1">
      <w:pPr>
        <w:pStyle w:val="ListParagraph"/>
        <w:numPr>
          <w:ilvl w:val="0"/>
          <w:numId w:val="54"/>
        </w:numPr>
      </w:pPr>
      <w:r>
        <w:t>Obtain confirmation regarding the employee's medical condition, restrictions and progress as provided by WSIB or LTD carrier and the employee's physician.</w:t>
      </w:r>
    </w:p>
    <w:p w:rsidR="00DA5C7F" w:rsidRDefault="00DA5C7F" w:rsidP="00485FF1">
      <w:pPr>
        <w:pStyle w:val="ListParagraph"/>
        <w:numPr>
          <w:ilvl w:val="0"/>
          <w:numId w:val="54"/>
        </w:numPr>
      </w:pPr>
      <w:r>
        <w:t>Co-ordinate   MWP   Team   meetings   to   discuss   the   disabled   worker's   abilities and employment alternatives.</w:t>
      </w:r>
    </w:p>
    <w:p w:rsidR="00BD7FFC" w:rsidRDefault="00DA5C7F" w:rsidP="00485FF1">
      <w:pPr>
        <w:pStyle w:val="ListParagraph"/>
        <w:numPr>
          <w:ilvl w:val="0"/>
          <w:numId w:val="54"/>
        </w:numPr>
      </w:pPr>
      <w:r>
        <w:t>Modify the work or workplace as necessary to accommodate the disabled worker's restrictions, subject to the limitations of undue hardship.</w:t>
      </w:r>
    </w:p>
    <w:p w:rsidR="00DA5C7F" w:rsidRDefault="00DA5C7F" w:rsidP="00485FF1">
      <w:pPr>
        <w:pStyle w:val="ListParagraph"/>
        <w:numPr>
          <w:ilvl w:val="0"/>
          <w:numId w:val="54"/>
        </w:numPr>
      </w:pPr>
      <w:r>
        <w:t>Provide an on-the-job period of transitional employment for the returning worker, as necessary, subject to the limitations of undue hardship.</w:t>
      </w:r>
    </w:p>
    <w:p w:rsidR="00DA5C7F" w:rsidRDefault="00DA5C7F" w:rsidP="00485FF1">
      <w:pPr>
        <w:pStyle w:val="ListParagraph"/>
        <w:numPr>
          <w:ilvl w:val="0"/>
          <w:numId w:val="54"/>
        </w:numPr>
      </w:pPr>
      <w:r>
        <w:t>Provide training</w:t>
      </w:r>
      <w:r w:rsidR="0066137D">
        <w:fldChar w:fldCharType="begin"/>
      </w:r>
      <w:r w:rsidR="0066137D">
        <w:instrText xml:space="preserve"> XE "</w:instrText>
      </w:r>
      <w:r w:rsidR="0066137D" w:rsidRPr="00353F50">
        <w:instrText>training</w:instrText>
      </w:r>
      <w:r w:rsidR="0066137D">
        <w:instrText xml:space="preserve">" </w:instrText>
      </w:r>
      <w:r w:rsidR="0066137D">
        <w:fldChar w:fldCharType="end"/>
      </w:r>
      <w:r>
        <w:t>, for the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as required.</w:t>
      </w:r>
    </w:p>
    <w:p w:rsidR="00DA5C7F" w:rsidRDefault="00DA5C7F" w:rsidP="00485FF1">
      <w:pPr>
        <w:pStyle w:val="ListParagraph"/>
        <w:numPr>
          <w:ilvl w:val="0"/>
          <w:numId w:val="54"/>
        </w:numPr>
      </w:pPr>
      <w:r>
        <w:t>Monitor the disabled worker's performance and progress in relation to the physical abilities or limitations.</w:t>
      </w:r>
    </w:p>
    <w:p w:rsidR="00DA5C7F" w:rsidRDefault="00DA5C7F" w:rsidP="00485FF1">
      <w:pPr>
        <w:pStyle w:val="ListParagraph"/>
        <w:numPr>
          <w:ilvl w:val="0"/>
          <w:numId w:val="54"/>
        </w:numPr>
      </w:pPr>
      <w:r>
        <w:t>Ensure that no tasks are being assigned other than those in accordance with the restrictions on the assessment form.</w:t>
      </w:r>
    </w:p>
    <w:p w:rsidR="00DA5C7F" w:rsidRDefault="00DA5C7F" w:rsidP="00485FF1">
      <w:pPr>
        <w:pStyle w:val="ListParagraph"/>
        <w:numPr>
          <w:ilvl w:val="0"/>
          <w:numId w:val="54"/>
        </w:numPr>
      </w:pPr>
      <w:r>
        <w:t>Relate progress evaluation and concerns regarding the assigned work to the MWP Team.</w:t>
      </w:r>
    </w:p>
    <w:p w:rsidR="00DA5C7F" w:rsidRDefault="00DA5C7F" w:rsidP="00485FF1">
      <w:pPr>
        <w:pStyle w:val="ListParagraph"/>
        <w:numPr>
          <w:ilvl w:val="0"/>
          <w:numId w:val="54"/>
        </w:numPr>
      </w:pPr>
      <w:r>
        <w:t>Act as liaison between employee, physician, supervisor and WSIB or LTD carrier.</w:t>
      </w:r>
    </w:p>
    <w:p w:rsidR="00DA5C7F" w:rsidRDefault="00DA5C7F" w:rsidP="00DA5C7F"/>
    <w:p w:rsidR="00DA5C7F" w:rsidRDefault="00BD7FFC" w:rsidP="00DA5C7F">
      <w:pPr>
        <w:rPr>
          <w:u w:val="single"/>
        </w:rPr>
      </w:pPr>
      <w:r w:rsidRPr="00BD7FFC">
        <w:rPr>
          <w:u w:val="single"/>
        </w:rPr>
        <w:t>Union Representative</w:t>
      </w:r>
    </w:p>
    <w:p w:rsidR="00BD7FFC" w:rsidRPr="00BD7FFC" w:rsidRDefault="00BD7FFC" w:rsidP="00DA5C7F">
      <w:pPr>
        <w:rPr>
          <w:u w:val="single"/>
        </w:rPr>
      </w:pPr>
    </w:p>
    <w:p w:rsidR="00DA5C7F" w:rsidRDefault="00DA5C7F" w:rsidP="00485FF1">
      <w:pPr>
        <w:pStyle w:val="ListParagraph"/>
        <w:numPr>
          <w:ilvl w:val="0"/>
          <w:numId w:val="55"/>
        </w:numPr>
      </w:pPr>
      <w:r>
        <w:t>Provide support, encouragement and direction to the disabled worker where appropriate.</w:t>
      </w:r>
    </w:p>
    <w:p w:rsidR="00DA5C7F" w:rsidRDefault="00DA5C7F" w:rsidP="00485FF1">
      <w:pPr>
        <w:pStyle w:val="ListParagraph"/>
        <w:numPr>
          <w:ilvl w:val="0"/>
          <w:numId w:val="55"/>
        </w:numPr>
      </w:pPr>
      <w:r>
        <w:t>Work collaboratively with all members of the MWP Team to facilitate a speedy and successful return to work.</w:t>
      </w:r>
    </w:p>
    <w:p w:rsidR="00DA5C7F" w:rsidRDefault="00DA5C7F" w:rsidP="00485FF1">
      <w:pPr>
        <w:pStyle w:val="ListParagraph"/>
        <w:numPr>
          <w:ilvl w:val="0"/>
          <w:numId w:val="55"/>
        </w:numPr>
      </w:pPr>
      <w:r>
        <w:t xml:space="preserve">Act as a liaison between employee, </w:t>
      </w:r>
      <w:r w:rsidR="0079042A">
        <w:t>Employer</w:t>
      </w:r>
      <w:r>
        <w:t>, physician, supervisor, the Workplace Safety and Insurance Board</w:t>
      </w:r>
      <w:r w:rsidR="00AD49BE">
        <w:fldChar w:fldCharType="begin"/>
      </w:r>
      <w:r w:rsidR="00AD49BE">
        <w:instrText xml:space="preserve"> XE "</w:instrText>
      </w:r>
      <w:r w:rsidR="00F51690">
        <w:instrText>workplace safety and insurance b</w:instrText>
      </w:r>
      <w:r w:rsidR="00AD49BE" w:rsidRPr="00DB1223">
        <w:instrText>oard</w:instrText>
      </w:r>
      <w:r w:rsidR="00AD49BE">
        <w:instrText xml:space="preserve">" </w:instrText>
      </w:r>
      <w:r w:rsidR="00AD49BE">
        <w:fldChar w:fldCharType="end"/>
      </w:r>
      <w:r>
        <w:t>, and Weekly Indemnity/Long Term</w:t>
      </w:r>
      <w:r w:rsidR="00E123A2">
        <w:fldChar w:fldCharType="begin"/>
      </w:r>
      <w:r w:rsidR="00E123A2">
        <w:instrText xml:space="preserve"> XE "</w:instrText>
      </w:r>
      <w:r w:rsidR="00E123A2" w:rsidRPr="00E413B1">
        <w:instrText>disability, long term</w:instrText>
      </w:r>
      <w:r w:rsidR="00E123A2">
        <w:instrText xml:space="preserve">" </w:instrText>
      </w:r>
      <w:r w:rsidR="00E123A2">
        <w:fldChar w:fldCharType="end"/>
      </w:r>
      <w:r w:rsidR="00E123A2">
        <w:fldChar w:fldCharType="begin"/>
      </w:r>
      <w:r w:rsidR="00E123A2">
        <w:instrText xml:space="preserve"> XE "</w:instrText>
      </w:r>
      <w:r w:rsidR="00FE0D16">
        <w:instrText>long t</w:instrText>
      </w:r>
      <w:r w:rsidR="00E123A2" w:rsidRPr="00E413B1">
        <w:instrText>erm</w:instrText>
      </w:r>
      <w:r w:rsidR="00E123A2">
        <w:instrText xml:space="preserve">" </w:instrText>
      </w:r>
      <w:r w:rsidR="00E123A2">
        <w:fldChar w:fldCharType="end"/>
      </w:r>
      <w:r>
        <w:t xml:space="preserve"> Disability carrier.</w:t>
      </w:r>
    </w:p>
    <w:p w:rsidR="00DA5C7F" w:rsidRDefault="00DA5C7F" w:rsidP="00DA5C7F"/>
    <w:p w:rsidR="001C7C31" w:rsidRDefault="001C7C31" w:rsidP="00DA5C7F"/>
    <w:p w:rsidR="001C7C31" w:rsidRDefault="001C7C31" w:rsidP="00DA5C7F"/>
    <w:p w:rsidR="00525E2D" w:rsidRDefault="00525E2D" w:rsidP="00DA5C7F"/>
    <w:p w:rsidR="001C7C31" w:rsidRDefault="001C7C31" w:rsidP="00DA5C7F"/>
    <w:p w:rsidR="00DA5C7F" w:rsidRPr="00BD7FFC" w:rsidRDefault="00BD7FFC" w:rsidP="00DA5C7F">
      <w:pPr>
        <w:rPr>
          <w:u w:val="single"/>
        </w:rPr>
      </w:pPr>
      <w:r w:rsidRPr="00BD7FFC">
        <w:rPr>
          <w:u w:val="single"/>
        </w:rPr>
        <w:t>Modified Work Team</w:t>
      </w:r>
    </w:p>
    <w:p w:rsidR="00BD7FFC" w:rsidRDefault="00BD7FFC" w:rsidP="00DA5C7F"/>
    <w:p w:rsidR="00DA5C7F" w:rsidRDefault="00DA5C7F" w:rsidP="00485FF1">
      <w:pPr>
        <w:pStyle w:val="ListParagraph"/>
        <w:numPr>
          <w:ilvl w:val="0"/>
          <w:numId w:val="56"/>
        </w:numPr>
      </w:pPr>
      <w:r>
        <w:t>If there is disagreement about the medical evidence which has been presented, then the Modified Work Team may request a third party medical.</w:t>
      </w:r>
    </w:p>
    <w:p w:rsidR="00DA5C7F" w:rsidRDefault="00DA5C7F" w:rsidP="00485FF1">
      <w:pPr>
        <w:pStyle w:val="ListParagraph"/>
        <w:numPr>
          <w:ilvl w:val="0"/>
          <w:numId w:val="56"/>
        </w:numPr>
      </w:pPr>
      <w:r>
        <w:t>The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team for the department involved will meet before or on the first day of modified work, to clarify the modified work duties and the employee's limitations. The team will see that all supervisors in the department in question receive in writing a list of the employees restrictions so that no unsuitable work will be inadvertently be assigned.</w:t>
      </w:r>
    </w:p>
    <w:p w:rsidR="00DA5C7F" w:rsidRDefault="00DA5C7F" w:rsidP="00485FF1">
      <w:pPr>
        <w:pStyle w:val="ListParagraph"/>
        <w:numPr>
          <w:ilvl w:val="0"/>
          <w:numId w:val="56"/>
        </w:numPr>
      </w:pPr>
      <w:r>
        <w:t>When there is a disagreement about the rate being paid to an employee who is performing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the Modified Work Team will attempt to mediate the dispute.</w:t>
      </w:r>
    </w:p>
    <w:p w:rsidR="00DA5C7F" w:rsidRDefault="00DA5C7F" w:rsidP="00DA5C7F">
      <w:r>
        <w:t xml:space="preserve"> </w:t>
      </w:r>
    </w:p>
    <w:p w:rsidR="00DA5C7F" w:rsidRPr="00BD7FFC" w:rsidRDefault="00BD7FFC" w:rsidP="00DA5C7F">
      <w:pPr>
        <w:rPr>
          <w:u w:val="single"/>
        </w:rPr>
      </w:pPr>
      <w:r w:rsidRPr="00BD7FFC">
        <w:rPr>
          <w:u w:val="single"/>
        </w:rPr>
        <w:t>WSIB or Ltd Representative</w:t>
      </w:r>
    </w:p>
    <w:p w:rsidR="00DA5C7F" w:rsidRDefault="00DA5C7F" w:rsidP="00DA5C7F"/>
    <w:p w:rsidR="00DA5C7F" w:rsidRDefault="00DA5C7F" w:rsidP="00485FF1">
      <w:pPr>
        <w:pStyle w:val="ListParagraph"/>
        <w:numPr>
          <w:ilvl w:val="0"/>
          <w:numId w:val="57"/>
        </w:numPr>
      </w:pPr>
      <w:r>
        <w:t>Within 45 days after notice of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is filed, a WSIB Vocational Rehabilitation Worker will contact the worker.</w:t>
      </w:r>
    </w:p>
    <w:p w:rsidR="00DA5C7F" w:rsidRDefault="00DA5C7F" w:rsidP="00485FF1">
      <w:pPr>
        <w:pStyle w:val="ListParagraph"/>
        <w:numPr>
          <w:ilvl w:val="0"/>
          <w:numId w:val="57"/>
        </w:numPr>
      </w:pPr>
      <w:r>
        <w:t xml:space="preserve">Written results of assessments will be provided to the disabled worker and the </w:t>
      </w:r>
      <w:r w:rsidR="0079042A">
        <w:t>Employer</w:t>
      </w:r>
      <w:r>
        <w:t>. Any Vocational Rehabilitation Program will be developed in conjunction with the Modified Work Program Team.</w:t>
      </w:r>
    </w:p>
    <w:p w:rsidR="00DA5C7F" w:rsidRDefault="00DA5C7F" w:rsidP="00DA5C7F"/>
    <w:p w:rsidR="00DA5C7F" w:rsidRPr="00BD7FFC" w:rsidRDefault="00DA5C7F" w:rsidP="00DA5C7F">
      <w:pPr>
        <w:rPr>
          <w:u w:val="single"/>
        </w:rPr>
      </w:pPr>
      <w:r w:rsidRPr="00BD7FFC">
        <w:rPr>
          <w:u w:val="single"/>
        </w:rPr>
        <w:t>Role of the Employee’s Health Practitioner</w:t>
      </w:r>
    </w:p>
    <w:p w:rsidR="00DA5C7F" w:rsidRDefault="00DA5C7F" w:rsidP="00DA5C7F"/>
    <w:p w:rsidR="00DA5C7F" w:rsidRDefault="00DA5C7F" w:rsidP="00485FF1">
      <w:pPr>
        <w:pStyle w:val="ListParagraph"/>
        <w:numPr>
          <w:ilvl w:val="0"/>
          <w:numId w:val="58"/>
        </w:numPr>
      </w:pPr>
      <w:r>
        <w:t>Assess the disabled worker's capabilities and limitations to determine if he/she is able to work and if so, with what restrictions and prognosis for recovery.</w:t>
      </w:r>
    </w:p>
    <w:p w:rsidR="00DA5C7F" w:rsidRDefault="00DA5C7F" w:rsidP="00485FF1">
      <w:pPr>
        <w:pStyle w:val="ListParagraph"/>
        <w:numPr>
          <w:ilvl w:val="0"/>
          <w:numId w:val="58"/>
        </w:numPr>
      </w:pPr>
      <w:r>
        <w:t>Provide regular follow-up assessment of the disabled worker's physical capabilities and progress.</w:t>
      </w:r>
    </w:p>
    <w:p w:rsidR="00DA5C7F" w:rsidRDefault="00DA5C7F" w:rsidP="00485FF1">
      <w:pPr>
        <w:pStyle w:val="ListParagraph"/>
        <w:numPr>
          <w:ilvl w:val="0"/>
          <w:numId w:val="58"/>
        </w:numPr>
      </w:pPr>
      <w:r>
        <w:t>Support the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program as a viable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process.</w:t>
      </w:r>
    </w:p>
    <w:p w:rsidR="00DA5C7F" w:rsidRDefault="00DA5C7F" w:rsidP="00DA5C7F"/>
    <w:p w:rsidR="00DA5C7F" w:rsidRDefault="00BD7FFC" w:rsidP="00DA5C7F">
      <w:pPr>
        <w:rPr>
          <w:u w:val="single"/>
        </w:rPr>
      </w:pPr>
      <w:r w:rsidRPr="00BD7FFC">
        <w:rPr>
          <w:u w:val="single"/>
        </w:rPr>
        <w:t xml:space="preserve">Conditions </w:t>
      </w:r>
      <w:proofErr w:type="gramStart"/>
      <w:r w:rsidRPr="00BD7FFC">
        <w:rPr>
          <w:u w:val="single"/>
        </w:rPr>
        <w:t>Of</w:t>
      </w:r>
      <w:proofErr w:type="gramEnd"/>
      <w:r w:rsidRPr="00BD7FFC">
        <w:rPr>
          <w:u w:val="single"/>
        </w:rPr>
        <w:t xml:space="preserve"> Modified Work Employment</w:t>
      </w:r>
    </w:p>
    <w:p w:rsidR="00BD7FFC" w:rsidRPr="00BD7FFC" w:rsidRDefault="00BD7FFC" w:rsidP="00DA5C7F">
      <w:pPr>
        <w:rPr>
          <w:u w:val="single"/>
        </w:rPr>
      </w:pPr>
    </w:p>
    <w:p w:rsidR="00BD7FFC" w:rsidRDefault="00DA5C7F" w:rsidP="00485FF1">
      <w:pPr>
        <w:pStyle w:val="ListParagraph"/>
        <w:numPr>
          <w:ilvl w:val="0"/>
          <w:numId w:val="59"/>
        </w:numPr>
      </w:pPr>
      <w:r>
        <w:t>While participating in a temporary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program, the employee will receive the employee’s regular straight time hourly rate for all hours actually worked and, if working less than a full shift</w:t>
      </w:r>
      <w:r w:rsidR="00F64FE5">
        <w:fldChar w:fldCharType="begin"/>
      </w:r>
      <w:r w:rsidR="00F64FE5">
        <w:instrText xml:space="preserve"> XE "</w:instrText>
      </w:r>
      <w:r w:rsidR="00F64FE5" w:rsidRPr="00C218A3">
        <w:instrText>shift</w:instrText>
      </w:r>
      <w:r w:rsidR="00F64FE5">
        <w:instrText xml:space="preserve">" </w:instrText>
      </w:r>
      <w:r w:rsidR="00F64FE5">
        <w:fldChar w:fldCharType="end"/>
      </w:r>
      <w:r>
        <w:t xml:space="preserve"> and receiving income benefit from the insurance carrier, shall receive a top-up of amounts received to their regular pay.</w:t>
      </w:r>
    </w:p>
    <w:p w:rsidR="00DA5C7F" w:rsidRDefault="00DA5C7F" w:rsidP="00485FF1">
      <w:pPr>
        <w:pStyle w:val="ListParagraph"/>
        <w:numPr>
          <w:ilvl w:val="0"/>
          <w:numId w:val="59"/>
        </w:numPr>
      </w:pPr>
      <w:r>
        <w:t>Duration</w:t>
      </w:r>
    </w:p>
    <w:p w:rsidR="00DA5C7F" w:rsidRDefault="00DA5C7F" w:rsidP="00485FF1">
      <w:pPr>
        <w:pStyle w:val="ListParagraph"/>
        <w:numPr>
          <w:ilvl w:val="0"/>
          <w:numId w:val="60"/>
        </w:numPr>
        <w:ind w:left="1134"/>
      </w:pPr>
      <w:r>
        <w:t>Temporary Rehabilitation Assignment will normally be considered if the medical report indicates that the employee will be disabled from performing his/her normal duties for a period of eight weeks or less and will be able to resume normal duties at the completion of the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period.</w:t>
      </w:r>
    </w:p>
    <w:p w:rsidR="00DA5C7F" w:rsidRDefault="00DA5C7F" w:rsidP="00485FF1">
      <w:pPr>
        <w:pStyle w:val="ListParagraph"/>
        <w:numPr>
          <w:ilvl w:val="0"/>
          <w:numId w:val="60"/>
        </w:numPr>
        <w:ind w:left="1134"/>
      </w:pPr>
      <w:r>
        <w:t>Extension of the eight week temporary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assignment requires a written recommendation from a physician and the approval of MWP Team, including concurrence of the Rehabilitation Caseworker where applicable.</w:t>
      </w:r>
    </w:p>
    <w:p w:rsidR="00DA5C7F" w:rsidRDefault="00DA5C7F" w:rsidP="00485FF1">
      <w:pPr>
        <w:pStyle w:val="ListParagraph"/>
        <w:numPr>
          <w:ilvl w:val="0"/>
          <w:numId w:val="59"/>
        </w:numPr>
      </w:pPr>
      <w:r>
        <w:t>It may be necessary for the worker to accept a change in department, occupation or shift</w:t>
      </w:r>
      <w:r w:rsidR="00F64FE5">
        <w:fldChar w:fldCharType="begin"/>
      </w:r>
      <w:r w:rsidR="00F64FE5">
        <w:instrText xml:space="preserve"> XE "</w:instrText>
      </w:r>
      <w:r w:rsidR="00F64FE5" w:rsidRPr="00C218A3">
        <w:instrText>shift</w:instrText>
      </w:r>
      <w:r w:rsidR="00F64FE5">
        <w:instrText xml:space="preserve">" </w:instrText>
      </w:r>
      <w:r w:rsidR="00F64FE5">
        <w:fldChar w:fldCharType="end"/>
      </w:r>
      <w:r>
        <w:t>, to provide necessary accommodation.</w:t>
      </w:r>
    </w:p>
    <w:p w:rsidR="00525E2D" w:rsidRDefault="00525E2D" w:rsidP="00525E2D"/>
    <w:p w:rsidR="00525E2D" w:rsidRDefault="00525E2D" w:rsidP="00525E2D"/>
    <w:p w:rsidR="00DA5C7F" w:rsidRDefault="00DA5C7F" w:rsidP="00485FF1">
      <w:pPr>
        <w:pStyle w:val="ListParagraph"/>
        <w:numPr>
          <w:ilvl w:val="0"/>
          <w:numId w:val="59"/>
        </w:numPr>
      </w:pPr>
      <w:r>
        <w:t xml:space="preserve">The </w:t>
      </w:r>
      <w:r w:rsidR="0079042A">
        <w:t>Employer</w:t>
      </w:r>
      <w:r>
        <w:t xml:space="preserve"> will absorb the cost of physician fees related to providing any required documentation for participation in the Modified Work Program.</w:t>
      </w:r>
    </w:p>
    <w:p w:rsidR="00DA5C7F" w:rsidRDefault="00DA5C7F" w:rsidP="00485FF1">
      <w:pPr>
        <w:pStyle w:val="ListParagraph"/>
        <w:numPr>
          <w:ilvl w:val="0"/>
          <w:numId w:val="59"/>
        </w:numPr>
      </w:pPr>
      <w:r>
        <w:t>Employees who are relocated on a permanent basis, due to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or illness</w:t>
      </w:r>
      <w:r w:rsidR="00C566BD">
        <w:fldChar w:fldCharType="begin"/>
      </w:r>
      <w:r w:rsidR="00C566BD">
        <w:instrText xml:space="preserve"> XE "</w:instrText>
      </w:r>
      <w:r w:rsidR="00C566BD" w:rsidRPr="0004465F">
        <w:instrText>illness</w:instrText>
      </w:r>
      <w:r w:rsidR="00C566BD">
        <w:instrText xml:space="preserve">" </w:instrText>
      </w:r>
      <w:r w:rsidR="00C566BD">
        <w:fldChar w:fldCharType="end"/>
      </w:r>
      <w:r>
        <w:t>, will be paid at the rate of the new position.</w:t>
      </w:r>
    </w:p>
    <w:p w:rsidR="00DA5C7F" w:rsidRDefault="00DA5C7F" w:rsidP="00DA5C7F"/>
    <w:p w:rsidR="00DA5C7F" w:rsidRPr="00BD7FFC" w:rsidRDefault="00DA5C7F" w:rsidP="00DA5C7F">
      <w:pPr>
        <w:rPr>
          <w:b/>
        </w:rPr>
      </w:pPr>
      <w:r w:rsidRPr="00BD7FFC">
        <w:rPr>
          <w:b/>
        </w:rPr>
        <w:t>PROCEDURES</w:t>
      </w:r>
    </w:p>
    <w:p w:rsidR="00DA5C7F" w:rsidRPr="00BD7FFC" w:rsidRDefault="00DA5C7F" w:rsidP="00DA5C7F">
      <w:pPr>
        <w:rPr>
          <w:b/>
        </w:rPr>
      </w:pPr>
    </w:p>
    <w:p w:rsidR="00DA5C7F" w:rsidRPr="00BD7FFC" w:rsidRDefault="00BD7FFC" w:rsidP="00DA5C7F">
      <w:pPr>
        <w:rPr>
          <w:u w:val="single"/>
        </w:rPr>
      </w:pPr>
      <w:r w:rsidRPr="00BD7FFC">
        <w:rPr>
          <w:u w:val="single"/>
        </w:rPr>
        <w:t>Temporary Modified Work</w:t>
      </w:r>
    </w:p>
    <w:p w:rsidR="00DA5C7F" w:rsidRDefault="00DA5C7F" w:rsidP="00DA5C7F"/>
    <w:p w:rsidR="00DA5C7F" w:rsidRDefault="00DA5C7F" w:rsidP="00485FF1">
      <w:pPr>
        <w:pStyle w:val="ListParagraph"/>
        <w:numPr>
          <w:ilvl w:val="0"/>
          <w:numId w:val="61"/>
        </w:numPr>
        <w:ind w:hanging="720"/>
      </w:pPr>
      <w:r>
        <w:t>In cases where the worker suffers an occupational 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that requires medical treatment, the supervisor will complete an injury report, and provide the worker with a form to be completed by the physician.</w:t>
      </w:r>
    </w:p>
    <w:p w:rsidR="00DA5C7F" w:rsidRDefault="00DA5C7F" w:rsidP="00BD7FFC">
      <w:pPr>
        <w:ind w:hanging="720"/>
      </w:pPr>
    </w:p>
    <w:p w:rsidR="00DA5C7F" w:rsidRDefault="00DA5C7F" w:rsidP="00485FF1">
      <w:pPr>
        <w:pStyle w:val="ListParagraph"/>
        <w:numPr>
          <w:ilvl w:val="0"/>
          <w:numId w:val="61"/>
        </w:numPr>
        <w:ind w:hanging="720"/>
      </w:pPr>
      <w:r>
        <w:t>The employee's physician should complete a report indicating the physical limitations, expected length of disability</w:t>
      </w:r>
      <w:r w:rsidR="00E123A2">
        <w:fldChar w:fldCharType="begin"/>
      </w:r>
      <w:r w:rsidR="00E123A2">
        <w:instrText xml:space="preserve"> XE "</w:instrText>
      </w:r>
      <w:r w:rsidR="00E123A2" w:rsidRPr="007045D8">
        <w:instrText>disability</w:instrText>
      </w:r>
      <w:r w:rsidR="00E123A2">
        <w:instrText xml:space="preserve">" </w:instrText>
      </w:r>
      <w:r w:rsidR="00E123A2">
        <w:fldChar w:fldCharType="end"/>
      </w:r>
      <w:r>
        <w:t xml:space="preserve"> and the suitability for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w:t>
      </w:r>
    </w:p>
    <w:p w:rsidR="00DA5C7F" w:rsidRDefault="00DA5C7F" w:rsidP="00BD7FFC">
      <w:pPr>
        <w:ind w:hanging="720"/>
      </w:pPr>
    </w:p>
    <w:p w:rsidR="00DA5C7F" w:rsidRDefault="00DA5C7F" w:rsidP="00485FF1">
      <w:pPr>
        <w:pStyle w:val="ListParagraph"/>
        <w:numPr>
          <w:ilvl w:val="0"/>
          <w:numId w:val="61"/>
        </w:numPr>
        <w:ind w:hanging="720"/>
      </w:pPr>
      <w:r>
        <w:t xml:space="preserve">The physician's report should be returned to the </w:t>
      </w:r>
      <w:r w:rsidR="0079042A">
        <w:t>Employer</w:t>
      </w:r>
      <w:r>
        <w:t xml:space="preserve"> immediately after the appointment, where practicable.</w:t>
      </w:r>
    </w:p>
    <w:p w:rsidR="00DA5C7F" w:rsidRDefault="00DA5C7F" w:rsidP="00BD7FFC">
      <w:pPr>
        <w:ind w:hanging="720"/>
      </w:pPr>
    </w:p>
    <w:p w:rsidR="00DA5C7F" w:rsidRDefault="00DA5C7F" w:rsidP="00485FF1">
      <w:pPr>
        <w:pStyle w:val="ListParagraph"/>
        <w:numPr>
          <w:ilvl w:val="0"/>
          <w:numId w:val="61"/>
        </w:numPr>
        <w:ind w:hanging="720"/>
      </w:pPr>
      <w:r>
        <w:t>When an employee who is off work for an extended period of time is ready to contemplate a return to work, he/she shall be asked to meet with the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team to discuss possible work assignments.</w:t>
      </w:r>
    </w:p>
    <w:p w:rsidR="00DA5C7F" w:rsidRDefault="00DA5C7F" w:rsidP="00BD7FFC">
      <w:pPr>
        <w:ind w:hanging="720"/>
      </w:pPr>
    </w:p>
    <w:p w:rsidR="00DA5C7F" w:rsidRDefault="00DA5C7F" w:rsidP="00485FF1">
      <w:pPr>
        <w:pStyle w:val="ListParagraph"/>
        <w:numPr>
          <w:ilvl w:val="0"/>
          <w:numId w:val="61"/>
        </w:numPr>
        <w:ind w:hanging="720"/>
      </w:pPr>
      <w:r>
        <w:t xml:space="preserve">On receipt of the information from the treating physician or WSIB that the worker is fit for temporary modified duties for a period of two weeks or less, the </w:t>
      </w:r>
      <w:r w:rsidR="0079042A">
        <w:t>Employer</w:t>
      </w:r>
      <w:r>
        <w:t xml:space="preserve"> will contact the worker's regular department to determine if the worker can be accommodated within his/her regular classification</w:t>
      </w:r>
      <w:r w:rsidR="00460190">
        <w:fldChar w:fldCharType="begin"/>
      </w:r>
      <w:r w:rsidR="00460190">
        <w:instrText xml:space="preserve"> XE "</w:instrText>
      </w:r>
      <w:r w:rsidR="00460190" w:rsidRPr="004F2F01">
        <w:instrText>classification</w:instrText>
      </w:r>
      <w:r w:rsidR="00460190">
        <w:instrText xml:space="preserve">" </w:instrText>
      </w:r>
      <w:r w:rsidR="00460190">
        <w:fldChar w:fldCharType="end"/>
      </w:r>
      <w:r>
        <w:t>.</w:t>
      </w:r>
    </w:p>
    <w:p w:rsidR="00DA5C7F" w:rsidRDefault="00DA5C7F" w:rsidP="00BD7FFC">
      <w:pPr>
        <w:ind w:hanging="720"/>
      </w:pPr>
    </w:p>
    <w:p w:rsidR="00DA5C7F" w:rsidRDefault="00DA5C7F" w:rsidP="00485FF1">
      <w:pPr>
        <w:pStyle w:val="ListParagraph"/>
        <w:numPr>
          <w:ilvl w:val="0"/>
          <w:numId w:val="61"/>
        </w:numPr>
        <w:ind w:hanging="720"/>
      </w:pPr>
      <w:r>
        <w:t>If the period of modified duties is longer than two weeks, a process involving participants of the MWP Team will be initiated to develop a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plan.</w:t>
      </w:r>
    </w:p>
    <w:p w:rsidR="00BD7FFC" w:rsidRDefault="00BD7FFC" w:rsidP="00BD7FFC">
      <w:pPr>
        <w:pStyle w:val="ListParagraph"/>
      </w:pPr>
    </w:p>
    <w:p w:rsidR="00DA5C7F" w:rsidRDefault="00DA5C7F" w:rsidP="00485FF1">
      <w:pPr>
        <w:pStyle w:val="ListParagraph"/>
        <w:numPr>
          <w:ilvl w:val="0"/>
          <w:numId w:val="62"/>
        </w:numPr>
      </w:pPr>
      <w:r w:rsidRPr="009C1349">
        <w:t>Job Modification</w:t>
      </w:r>
      <w:r w:rsidR="009C1349">
        <w:fldChar w:fldCharType="begin"/>
      </w:r>
      <w:r w:rsidR="009C1349">
        <w:instrText xml:space="preserve"> XE "</w:instrText>
      </w:r>
      <w:r w:rsidR="009C1349" w:rsidRPr="00A233EC">
        <w:instrText>job modification</w:instrText>
      </w:r>
      <w:r w:rsidR="009C1349">
        <w:instrText xml:space="preserve">" </w:instrText>
      </w:r>
      <w:r w:rsidR="009C1349">
        <w:fldChar w:fldCharType="end"/>
      </w:r>
      <w:r>
        <w:t xml:space="preserve"> - The initial step will be to modify the regular job (and when necessary the workplace), gradually increasing the activity over a period of up to eight weeks. Consideration will also be given to modifying the duration of hours and work schedule</w:t>
      </w:r>
      <w:r w:rsidR="00F64FE5">
        <w:fldChar w:fldCharType="begin"/>
      </w:r>
      <w:r w:rsidR="00F64FE5">
        <w:instrText xml:space="preserve"> XE "</w:instrText>
      </w:r>
      <w:r w:rsidR="00F64FE5" w:rsidRPr="006E0450">
        <w:instrText>schedule</w:instrText>
      </w:r>
      <w:r w:rsidR="00F64FE5">
        <w:instrText xml:space="preserve">" </w:instrText>
      </w:r>
      <w:r w:rsidR="00F64FE5">
        <w:fldChar w:fldCharType="end"/>
      </w:r>
      <w:r>
        <w:t>, if appropriate.</w:t>
      </w:r>
    </w:p>
    <w:p w:rsidR="00BD7FFC" w:rsidRDefault="00BD7FFC" w:rsidP="00485FF1">
      <w:pPr>
        <w:pStyle w:val="ListParagraph"/>
        <w:numPr>
          <w:ilvl w:val="0"/>
          <w:numId w:val="62"/>
        </w:numPr>
      </w:pPr>
    </w:p>
    <w:p w:rsidR="00DA5C7F" w:rsidRDefault="00DA5C7F" w:rsidP="00485FF1">
      <w:pPr>
        <w:pStyle w:val="ListParagraph"/>
        <w:numPr>
          <w:ilvl w:val="0"/>
          <w:numId w:val="63"/>
        </w:numPr>
      </w:pPr>
      <w:r>
        <w:t>If the Department is not able to modify the regular job, attempts will be made to reassign the worker to temporary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within the same department. The plan will be developed to gradually return the worker to his/her regular position within an eight week period (Transitional Work Program).</w:t>
      </w:r>
    </w:p>
    <w:p w:rsidR="00DA5C7F" w:rsidRDefault="00DA5C7F" w:rsidP="00485FF1">
      <w:pPr>
        <w:pStyle w:val="ListParagraph"/>
        <w:numPr>
          <w:ilvl w:val="0"/>
          <w:numId w:val="63"/>
        </w:numPr>
      </w:pPr>
      <w:r>
        <w:t>If a reassignment is not possible within the department, then consideration will be given to other areas within OLS - North.</w:t>
      </w:r>
    </w:p>
    <w:p w:rsidR="00BD7FFC" w:rsidRDefault="00BD7FFC" w:rsidP="00DA5C7F"/>
    <w:p w:rsidR="00DA5C7F" w:rsidRDefault="00DA5C7F" w:rsidP="00485FF1">
      <w:pPr>
        <w:pStyle w:val="ListParagraph"/>
        <w:numPr>
          <w:ilvl w:val="0"/>
          <w:numId w:val="61"/>
        </w:numPr>
        <w:ind w:hanging="720"/>
      </w:pPr>
      <w:r>
        <w:t>Designated members of the MWP Team will meet on a regular basis to follow-up on progress and assess the need for any changes in restrictions or duties being performed.</w:t>
      </w:r>
    </w:p>
    <w:p w:rsidR="00485FF1" w:rsidRDefault="00485FF1" w:rsidP="00485FF1">
      <w:pPr>
        <w:pStyle w:val="ListParagraph"/>
      </w:pPr>
    </w:p>
    <w:p w:rsidR="00525E2D" w:rsidRDefault="00525E2D" w:rsidP="00485FF1">
      <w:pPr>
        <w:pStyle w:val="ListParagraph"/>
      </w:pPr>
    </w:p>
    <w:p w:rsidR="00DA5C7F" w:rsidRDefault="00DA5C7F" w:rsidP="00485FF1">
      <w:pPr>
        <w:pStyle w:val="ListParagraph"/>
        <w:numPr>
          <w:ilvl w:val="0"/>
          <w:numId w:val="61"/>
        </w:numPr>
        <w:ind w:hanging="720"/>
      </w:pPr>
      <w:r>
        <w:t>Any changes to the rehabilitation</w:t>
      </w:r>
      <w:r w:rsidR="004B3080">
        <w:fldChar w:fldCharType="begin"/>
      </w:r>
      <w:r w:rsidR="004B3080">
        <w:instrText xml:space="preserve"> XE "</w:instrText>
      </w:r>
      <w:r w:rsidR="004B3080" w:rsidRPr="00E27CB4">
        <w:instrText>rehabilitation</w:instrText>
      </w:r>
      <w:r w:rsidR="004B3080">
        <w:instrText xml:space="preserve">" </w:instrText>
      </w:r>
      <w:r w:rsidR="004B3080">
        <w:fldChar w:fldCharType="end"/>
      </w:r>
      <w:r>
        <w:t xml:space="preserve"> plan must be approved by the MWP Team.</w:t>
      </w:r>
    </w:p>
    <w:p w:rsidR="00485FF1" w:rsidRDefault="00485FF1" w:rsidP="00485FF1">
      <w:pPr>
        <w:pStyle w:val="ListParagraph"/>
        <w:ind w:hanging="720"/>
      </w:pPr>
    </w:p>
    <w:p w:rsidR="00DA5C7F" w:rsidRDefault="00DA5C7F" w:rsidP="00485FF1">
      <w:pPr>
        <w:pStyle w:val="ListParagraph"/>
        <w:numPr>
          <w:ilvl w:val="0"/>
          <w:numId w:val="61"/>
        </w:numPr>
        <w:ind w:hanging="720"/>
      </w:pPr>
      <w:r>
        <w:t>A worker who is capable of returning to his/her regular duties must provide medical authorization from the treating physician.</w:t>
      </w:r>
    </w:p>
    <w:p w:rsidR="00DA5C7F" w:rsidRDefault="00DA5C7F" w:rsidP="00485FF1">
      <w:pPr>
        <w:pStyle w:val="ListParagraph"/>
        <w:numPr>
          <w:ilvl w:val="0"/>
          <w:numId w:val="61"/>
        </w:numPr>
        <w:ind w:hanging="720"/>
      </w:pPr>
      <w:r>
        <w:t>Once the modified work</w:t>
      </w:r>
      <w:r w:rsidR="00C66312">
        <w:fldChar w:fldCharType="begin"/>
      </w:r>
      <w:r w:rsidR="00C66312">
        <w:instrText xml:space="preserve"> XE "</w:instrText>
      </w:r>
      <w:r w:rsidR="00C66312" w:rsidRPr="00B31079">
        <w:instrText>modified work</w:instrText>
      </w:r>
      <w:r w:rsidR="00C66312">
        <w:instrText xml:space="preserve">" </w:instrText>
      </w:r>
      <w:r w:rsidR="00C66312">
        <w:fldChar w:fldCharType="end"/>
      </w:r>
      <w:r>
        <w:t xml:space="preserve"> assignment has ended, or earlier if the worker is medically certified to perform full duties, he/she will return to the regular job.</w:t>
      </w:r>
    </w:p>
    <w:p w:rsidR="00DA5C7F" w:rsidRDefault="00DA5C7F" w:rsidP="00DA5C7F"/>
    <w:p w:rsidR="00DA5C7F" w:rsidRDefault="00485FF1" w:rsidP="00DA5C7F">
      <w:pPr>
        <w:rPr>
          <w:u w:val="single"/>
        </w:rPr>
      </w:pPr>
      <w:r w:rsidRPr="00485FF1">
        <w:rPr>
          <w:u w:val="single"/>
        </w:rPr>
        <w:t>Permanent Modified Work</w:t>
      </w:r>
    </w:p>
    <w:p w:rsidR="00485FF1" w:rsidRPr="00485FF1" w:rsidRDefault="00485FF1" w:rsidP="00DA5C7F">
      <w:pPr>
        <w:rPr>
          <w:u w:val="single"/>
        </w:rPr>
      </w:pPr>
    </w:p>
    <w:p w:rsidR="00DA5C7F" w:rsidRDefault="00DA5C7F" w:rsidP="00485FF1">
      <w:pPr>
        <w:pStyle w:val="ListParagraph"/>
        <w:numPr>
          <w:ilvl w:val="0"/>
          <w:numId w:val="64"/>
        </w:numPr>
        <w:ind w:hanging="720"/>
      </w:pPr>
      <w:r>
        <w:t>On receipt of information from the treating physician, or from WSIB, that the worker is fit for permanent modified duties, the MWP Team will be involved in establishing a Vocational Rehabilitation Plan</w:t>
      </w:r>
    </w:p>
    <w:p w:rsidR="00DA5C7F" w:rsidRDefault="00DA5C7F" w:rsidP="00DA5C7F"/>
    <w:p w:rsidR="00DA5C7F" w:rsidRDefault="00DA5C7F" w:rsidP="00485FF1">
      <w:pPr>
        <w:pStyle w:val="ListParagraph"/>
        <w:numPr>
          <w:ilvl w:val="0"/>
          <w:numId w:val="64"/>
        </w:numPr>
        <w:ind w:hanging="720"/>
      </w:pPr>
      <w:r>
        <w:t>The MWP Team will undertake a review of the worker's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job to determine if he/she is capable of performing the essential duties of the job. If not, the committee will evaluate the available accommodation options based on the following steps: -</w:t>
      </w:r>
    </w:p>
    <w:p w:rsidR="00DA5C7F" w:rsidRDefault="00DA5C7F" w:rsidP="00DA5C7F"/>
    <w:p w:rsidR="00DA5C7F" w:rsidRDefault="00DA5C7F" w:rsidP="00485FF1">
      <w:pPr>
        <w:pStyle w:val="ListParagraph"/>
        <w:numPr>
          <w:ilvl w:val="0"/>
          <w:numId w:val="65"/>
        </w:numPr>
      </w:pPr>
      <w:r>
        <w:t>Accommodated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Job - Consider whether the job can be permanently modified to accommodate the worker and allow him/her to perform the essential duties of the job.</w:t>
      </w:r>
    </w:p>
    <w:p w:rsidR="00DA5C7F" w:rsidRDefault="00DA5C7F" w:rsidP="00DA5C7F"/>
    <w:p w:rsidR="00DA5C7F" w:rsidRDefault="00DA5C7F" w:rsidP="00485FF1">
      <w:pPr>
        <w:pStyle w:val="ListParagraph"/>
        <w:numPr>
          <w:ilvl w:val="0"/>
          <w:numId w:val="65"/>
        </w:numPr>
      </w:pPr>
      <w:r>
        <w:t>Alternative Comparable Job - Consider alternative comparable jobs in which the worker is medically capable of performing the essential duties, with or without accommodation (see definition of Comparable Work).</w:t>
      </w:r>
    </w:p>
    <w:p w:rsidR="00DA5C7F" w:rsidRDefault="00DA5C7F" w:rsidP="00DA5C7F"/>
    <w:p w:rsidR="00DA5C7F" w:rsidRDefault="00DA5C7F" w:rsidP="00485FF1">
      <w:pPr>
        <w:pStyle w:val="ListParagraph"/>
        <w:numPr>
          <w:ilvl w:val="0"/>
          <w:numId w:val="65"/>
        </w:numPr>
      </w:pPr>
      <w:r>
        <w:t xml:space="preserve">Suitable Job Within the </w:t>
      </w:r>
      <w:r w:rsidR="008B1BE9">
        <w:t>Bargaining Unit</w:t>
      </w:r>
      <w:r>
        <w:t xml:space="preserve"> - The MWP Team will review and consider all available jobs in which the worker is physically capable of performing the essential duties, with or without accommodation. These jobs will not be comparable (in nature and responsibility) to the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job; however, the worker will be paid the wage rate of the new job.</w:t>
      </w:r>
    </w:p>
    <w:p w:rsidR="00485FF1" w:rsidRDefault="00485FF1" w:rsidP="00485FF1">
      <w:pPr>
        <w:pStyle w:val="ListParagraph"/>
      </w:pPr>
    </w:p>
    <w:p w:rsidR="00DA5C7F" w:rsidRDefault="00DA5C7F" w:rsidP="00485FF1">
      <w:pPr>
        <w:pStyle w:val="ListParagraph"/>
        <w:numPr>
          <w:ilvl w:val="0"/>
          <w:numId w:val="65"/>
        </w:numPr>
      </w:pPr>
      <w:r>
        <w:t xml:space="preserve">Alternative Comparable Job Outside the </w:t>
      </w:r>
      <w:r w:rsidR="008B1BE9">
        <w:t>Bargaining Unit</w:t>
      </w:r>
    </w:p>
    <w:p w:rsidR="00485FF1" w:rsidRDefault="00485FF1" w:rsidP="00485FF1">
      <w:pPr>
        <w:pStyle w:val="ListParagraph"/>
      </w:pPr>
    </w:p>
    <w:p w:rsidR="00DA5C7F" w:rsidRDefault="00DA5C7F" w:rsidP="00485FF1">
      <w:pPr>
        <w:pStyle w:val="ListParagraph"/>
        <w:numPr>
          <w:ilvl w:val="0"/>
          <w:numId w:val="65"/>
        </w:numPr>
      </w:pPr>
      <w:r>
        <w:t>Suitable Job Outside the Bargaining Group</w:t>
      </w:r>
    </w:p>
    <w:p w:rsidR="00485FF1" w:rsidRDefault="00485FF1" w:rsidP="00485FF1">
      <w:pPr>
        <w:pStyle w:val="ListParagraph"/>
      </w:pPr>
    </w:p>
    <w:p w:rsidR="00DA5C7F" w:rsidRDefault="00DA5C7F" w:rsidP="00485FF1">
      <w:pPr>
        <w:pStyle w:val="ListParagraph"/>
        <w:numPr>
          <w:ilvl w:val="0"/>
          <w:numId w:val="64"/>
        </w:numPr>
        <w:ind w:hanging="720"/>
      </w:pPr>
      <w:r>
        <w:t xml:space="preserve">In arriving at a suitable accommodation, both the </w:t>
      </w:r>
      <w:r w:rsidR="0079042A">
        <w:t>Employer</w:t>
      </w:r>
      <w:r>
        <w:t xml:space="preserve"> and the Union agree to abide by the provisions of the Ontario Human Rights Code</w:t>
      </w:r>
      <w:r w:rsidR="00C66312">
        <w:fldChar w:fldCharType="begin"/>
      </w:r>
      <w:r w:rsidR="00C66312">
        <w:instrText xml:space="preserve"> XE "</w:instrText>
      </w:r>
      <w:r w:rsidR="006C6E46">
        <w:instrText>o</w:instrText>
      </w:r>
      <w:r w:rsidR="00C66312" w:rsidRPr="009879B6">
        <w:instrText>ntar</w:instrText>
      </w:r>
      <w:r w:rsidR="006C6E46">
        <w:instrText>io human rights c</w:instrText>
      </w:r>
      <w:r w:rsidR="00C66312" w:rsidRPr="009879B6">
        <w:instrText>ode</w:instrText>
      </w:r>
      <w:r w:rsidR="00C66312">
        <w:instrText xml:space="preserve">" </w:instrText>
      </w:r>
      <w:r w:rsidR="00C66312">
        <w:fldChar w:fldCharType="end"/>
      </w:r>
      <w:r>
        <w:t>. Consideration will be given to the Commission's Guidelines for Assessing Accommodation Requirements for Persons with Disabilities.</w:t>
      </w:r>
    </w:p>
    <w:p w:rsidR="00485FF1" w:rsidRDefault="00485FF1" w:rsidP="00485FF1">
      <w:pPr>
        <w:pStyle w:val="ListParagraph"/>
      </w:pPr>
    </w:p>
    <w:p w:rsidR="00DA5C7F" w:rsidRDefault="00DA5C7F" w:rsidP="00485FF1">
      <w:pPr>
        <w:pStyle w:val="ListParagraph"/>
        <w:numPr>
          <w:ilvl w:val="0"/>
          <w:numId w:val="64"/>
        </w:numPr>
        <w:ind w:hanging="720"/>
      </w:pPr>
      <w:r>
        <w:t xml:space="preserve">Once an appropriate available job has been located and agreed to by the MWP Team, a Vocational Rehabilitation Plan will be developed in conjunction with </w:t>
      </w:r>
      <w:proofErr w:type="gramStart"/>
      <w:r>
        <w:t>the  WSIB</w:t>
      </w:r>
      <w:proofErr w:type="gramEnd"/>
      <w:r>
        <w:t xml:space="preserve"> caseworker, if involved.</w:t>
      </w:r>
    </w:p>
    <w:p w:rsidR="00485FF1" w:rsidRDefault="00485FF1" w:rsidP="00DA5C7F"/>
    <w:p w:rsidR="00DA5C7F" w:rsidRDefault="00DA5C7F" w:rsidP="00485FF1">
      <w:pPr>
        <w:pStyle w:val="ListParagraph"/>
        <w:numPr>
          <w:ilvl w:val="0"/>
          <w:numId w:val="64"/>
        </w:numPr>
        <w:ind w:hanging="720"/>
      </w:pPr>
      <w:r>
        <w:t>In order for the disabled worker to be considered for the job, he/she must possess or be willing to acquire the required qualification within a period of time as determined by the MWP Team, such period not to exceed three (3) months.</w:t>
      </w:r>
    </w:p>
    <w:p w:rsidR="00485FF1" w:rsidRDefault="00485FF1" w:rsidP="00485FF1">
      <w:pPr>
        <w:pStyle w:val="ListParagraph"/>
      </w:pPr>
    </w:p>
    <w:p w:rsidR="00525E2D" w:rsidRDefault="00525E2D" w:rsidP="00485FF1">
      <w:pPr>
        <w:pStyle w:val="ListParagraph"/>
      </w:pPr>
    </w:p>
    <w:p w:rsidR="00DA5C7F" w:rsidRDefault="00DA5C7F" w:rsidP="00485FF1">
      <w:pPr>
        <w:pStyle w:val="ListParagraph"/>
        <w:numPr>
          <w:ilvl w:val="0"/>
          <w:numId w:val="64"/>
        </w:numPr>
        <w:ind w:hanging="720"/>
      </w:pPr>
      <w:r>
        <w:t>A regular follow-up schedule</w:t>
      </w:r>
      <w:r w:rsidR="00F64FE5">
        <w:fldChar w:fldCharType="begin"/>
      </w:r>
      <w:r w:rsidR="00F64FE5">
        <w:instrText xml:space="preserve"> XE "</w:instrText>
      </w:r>
      <w:r w:rsidR="00F64FE5" w:rsidRPr="006E0450">
        <w:instrText>schedule</w:instrText>
      </w:r>
      <w:r w:rsidR="00F64FE5">
        <w:instrText xml:space="preserve">" </w:instrText>
      </w:r>
      <w:r w:rsidR="00F64FE5">
        <w:fldChar w:fldCharType="end"/>
      </w:r>
      <w:r>
        <w:t xml:space="preserve"> with designated MWP Team members will be developed to monitor the disabled worker's physical condition and ability to perform the job. Once the MWP Team has determined that the physical condition and ability of the disabled worker to perform the job is satisfactory the MWP Team's obligation to monitor shall cease.</w:t>
      </w:r>
    </w:p>
    <w:p w:rsidR="00485FF1" w:rsidRDefault="00485FF1" w:rsidP="00485FF1">
      <w:pPr>
        <w:pStyle w:val="ListParagraph"/>
      </w:pPr>
    </w:p>
    <w:p w:rsidR="00DA5C7F" w:rsidRDefault="00DA5C7F" w:rsidP="00485FF1">
      <w:pPr>
        <w:pStyle w:val="ListParagraph"/>
        <w:numPr>
          <w:ilvl w:val="0"/>
          <w:numId w:val="64"/>
        </w:numPr>
        <w:ind w:hanging="720"/>
      </w:pPr>
      <w:r>
        <w:t>Any changes to the job duties or the extent of the accommodation must be approved by all members of the MWP Team.</w:t>
      </w:r>
    </w:p>
    <w:p w:rsidR="00485FF1" w:rsidRDefault="00485FF1" w:rsidP="00485FF1"/>
    <w:p w:rsidR="00DA5C7F" w:rsidRDefault="00DA5C7F" w:rsidP="00485FF1">
      <w:pPr>
        <w:pStyle w:val="ListParagraph"/>
        <w:numPr>
          <w:ilvl w:val="0"/>
          <w:numId w:val="64"/>
        </w:numPr>
        <w:ind w:hanging="720"/>
      </w:pPr>
      <w:r>
        <w:t>Subject to points #5 and #6 above, should a disabled worker be found to have sufficiently recovered to the extent that the worker can perform the essential duties of their pre-accommodation job, the worker shall be returned to that job or if none exists a comparable job.</w:t>
      </w:r>
    </w:p>
    <w:p w:rsidR="00485FF1" w:rsidRDefault="00485FF1" w:rsidP="00DA5C7F"/>
    <w:p w:rsidR="00DA5C7F" w:rsidRDefault="00DA5C7F" w:rsidP="00485FF1">
      <w:pPr>
        <w:pStyle w:val="ListParagraph"/>
        <w:numPr>
          <w:ilvl w:val="0"/>
          <w:numId w:val="64"/>
        </w:numPr>
        <w:ind w:hanging="720"/>
      </w:pPr>
      <w:r>
        <w:t>The worker will be paid at the wage rate assigned to that particular job.</w:t>
      </w:r>
    </w:p>
    <w:p w:rsidR="00485FF1" w:rsidRDefault="00485FF1" w:rsidP="00485FF1"/>
    <w:p w:rsidR="00DA5C7F" w:rsidRDefault="00DA5C7F" w:rsidP="00485FF1">
      <w:pPr>
        <w:pStyle w:val="ListParagraph"/>
        <w:numPr>
          <w:ilvl w:val="0"/>
          <w:numId w:val="64"/>
        </w:numPr>
        <w:ind w:hanging="720"/>
      </w:pPr>
      <w:r>
        <w:t>In all cases the injured worker will continue to accumulate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at the normal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rate.</w:t>
      </w:r>
    </w:p>
    <w:p w:rsidR="00485FF1" w:rsidRDefault="00485FF1" w:rsidP="00485FF1">
      <w:pPr>
        <w:pStyle w:val="ListParagraph"/>
      </w:pPr>
    </w:p>
    <w:p w:rsidR="00DA5C7F" w:rsidRDefault="00DA5C7F" w:rsidP="00485FF1">
      <w:pPr>
        <w:pStyle w:val="ListParagraph"/>
        <w:numPr>
          <w:ilvl w:val="0"/>
          <w:numId w:val="64"/>
        </w:numPr>
        <w:ind w:hanging="720"/>
      </w:pPr>
      <w:r>
        <w:t>Workers required to transfer</w:t>
      </w:r>
      <w:r w:rsidR="0066137D">
        <w:fldChar w:fldCharType="begin"/>
      </w:r>
      <w:r w:rsidR="0066137D">
        <w:instrText xml:space="preserve"> XE "</w:instrText>
      </w:r>
      <w:r w:rsidR="0066137D" w:rsidRPr="00C430A1">
        <w:instrText>transfer</w:instrText>
      </w:r>
      <w:r w:rsidR="0066137D">
        <w:instrText xml:space="preserve">" </w:instrText>
      </w:r>
      <w:r w:rsidR="0066137D">
        <w:fldChar w:fldCharType="end"/>
      </w:r>
      <w:r>
        <w:t xml:space="preserve"> from their pre-injury</w:t>
      </w:r>
      <w:r w:rsidR="00C566BD">
        <w:fldChar w:fldCharType="begin"/>
      </w:r>
      <w:r w:rsidR="00C566BD">
        <w:instrText xml:space="preserve"> XE "</w:instrText>
      </w:r>
      <w:r w:rsidR="00C566BD" w:rsidRPr="00935022">
        <w:instrText>injury</w:instrText>
      </w:r>
      <w:r w:rsidR="00C566BD">
        <w:instrText xml:space="preserve">" </w:instrText>
      </w:r>
      <w:r w:rsidR="00C566BD">
        <w:fldChar w:fldCharType="end"/>
      </w:r>
      <w:r>
        <w:t xml:space="preserve"> Local Union and </w:t>
      </w:r>
      <w:r w:rsidR="008B1BE9">
        <w:t>Bargaining Unit</w:t>
      </w:r>
      <w:r>
        <w:t xml:space="preserve"> to another Local Union and/or </w:t>
      </w:r>
      <w:r w:rsidR="008B1BE9">
        <w:t>Bargaining Unit</w:t>
      </w:r>
      <w:r>
        <w:t xml:space="preserve"> as a result of Permanent Modified Work</w:t>
      </w:r>
      <w:r w:rsidR="002A6F3D">
        <w:fldChar w:fldCharType="begin"/>
      </w:r>
      <w:r w:rsidR="002A6F3D">
        <w:instrText xml:space="preserve"> XE "</w:instrText>
      </w:r>
      <w:r w:rsidR="002A6F3D" w:rsidRPr="007629F8">
        <w:instrText>permanent modified work</w:instrText>
      </w:r>
      <w:r w:rsidR="002A6F3D">
        <w:instrText xml:space="preserve">" </w:instrText>
      </w:r>
      <w:r w:rsidR="002A6F3D">
        <w:fldChar w:fldCharType="end"/>
      </w:r>
      <w:r>
        <w:t>, shall carry with them all accrued seniority</w:t>
      </w:r>
      <w:r w:rsidR="00F64FE5">
        <w:fldChar w:fldCharType="begin"/>
      </w:r>
      <w:r w:rsidR="00F64FE5">
        <w:instrText xml:space="preserve"> XE "</w:instrText>
      </w:r>
      <w:r w:rsidR="00F64FE5" w:rsidRPr="00F5208D">
        <w:instrText>seniority</w:instrText>
      </w:r>
      <w:r w:rsidR="00F64FE5">
        <w:instrText xml:space="preserve">" </w:instrText>
      </w:r>
      <w:r w:rsidR="00F64FE5">
        <w:fldChar w:fldCharType="end"/>
      </w:r>
      <w:r>
        <w:t xml:space="preserve"> and service credits.</w:t>
      </w:r>
    </w:p>
    <w:p w:rsidR="00FD2936" w:rsidRDefault="00FD2936" w:rsidP="00DA5C7F">
      <w:r>
        <w:br w:type="page"/>
      </w:r>
    </w:p>
    <w:p w:rsidR="00DA5C7F" w:rsidRPr="00B7514D" w:rsidRDefault="00DA5C7F" w:rsidP="00B7514D">
      <w:pPr>
        <w:pStyle w:val="Heading1"/>
        <w:jc w:val="center"/>
      </w:pPr>
      <w:bookmarkStart w:id="45" w:name="_Toc435177241"/>
      <w:r w:rsidRPr="00B7514D">
        <w:t>APPENDIX F</w:t>
      </w:r>
      <w:bookmarkEnd w:id="45"/>
    </w:p>
    <w:p w:rsidR="00DA5C7F" w:rsidRPr="00B7514D" w:rsidRDefault="00DA5C7F" w:rsidP="00B7514D">
      <w:pPr>
        <w:jc w:val="center"/>
        <w:rPr>
          <w:b/>
        </w:rPr>
      </w:pPr>
    </w:p>
    <w:p w:rsidR="00DA5C7F" w:rsidRPr="00B7514D" w:rsidRDefault="00DA5C7F" w:rsidP="00B7514D">
      <w:pPr>
        <w:pStyle w:val="Heading1"/>
        <w:jc w:val="center"/>
      </w:pPr>
      <w:bookmarkStart w:id="46" w:name="_Toc435177242"/>
      <w:r w:rsidRPr="00B7514D">
        <w:t>PREPAID LEAVE PROGRAM</w:t>
      </w:r>
      <w:bookmarkEnd w:id="46"/>
    </w:p>
    <w:p w:rsidR="00DA5C7F" w:rsidRPr="00B7514D" w:rsidRDefault="00DA5C7F" w:rsidP="00485FF1">
      <w:pPr>
        <w:jc w:val="center"/>
        <w:rPr>
          <w:b/>
        </w:rPr>
      </w:pPr>
      <w:r w:rsidRPr="00B7514D">
        <w:rPr>
          <w:b/>
        </w:rPr>
        <w:t>BETWEEN</w:t>
      </w:r>
    </w:p>
    <w:p w:rsidR="00DA5C7F" w:rsidRPr="00B7514D" w:rsidRDefault="00DA5C7F" w:rsidP="00485FF1">
      <w:pPr>
        <w:jc w:val="center"/>
        <w:rPr>
          <w:b/>
        </w:rPr>
      </w:pPr>
      <w:r w:rsidRPr="00B7514D">
        <w:rPr>
          <w:b/>
        </w:rPr>
        <w:t>ONTARIO LIBRARY SERVICE – NORTH</w:t>
      </w:r>
    </w:p>
    <w:p w:rsidR="00DA5C7F" w:rsidRPr="00B7514D" w:rsidRDefault="00DA5C7F" w:rsidP="00485FF1">
      <w:pPr>
        <w:jc w:val="center"/>
        <w:rPr>
          <w:b/>
        </w:rPr>
      </w:pPr>
      <w:r w:rsidRPr="00B7514D">
        <w:rPr>
          <w:b/>
        </w:rPr>
        <w:t>AND</w:t>
      </w:r>
    </w:p>
    <w:p w:rsidR="00DA5C7F" w:rsidRPr="00B7514D" w:rsidRDefault="00DA5C7F" w:rsidP="00485FF1">
      <w:pPr>
        <w:jc w:val="center"/>
        <w:rPr>
          <w:b/>
        </w:rPr>
      </w:pPr>
      <w:r w:rsidRPr="00B7514D">
        <w:rPr>
          <w:b/>
        </w:rPr>
        <w:t>CANADIAN UNION OF PUBLIC EMPLOYEES</w:t>
      </w:r>
    </w:p>
    <w:p w:rsidR="00DA5C7F" w:rsidRDefault="00DA5C7F" w:rsidP="00485FF1">
      <w:pPr>
        <w:jc w:val="center"/>
      </w:pPr>
      <w:r w:rsidRPr="00B7514D">
        <w:rPr>
          <w:b/>
        </w:rPr>
        <w:t>LOCAL #4705</w:t>
      </w:r>
      <w:r>
        <w:t xml:space="preserve"> _____________________________________________________________________</w:t>
      </w:r>
    </w:p>
    <w:p w:rsidR="00DA5C7F" w:rsidRDefault="00DA5C7F" w:rsidP="00DA5C7F"/>
    <w:p w:rsidR="00DA5C7F" w:rsidRPr="00FD2936" w:rsidRDefault="00DA5C7F" w:rsidP="00DA5C7F">
      <w:pPr>
        <w:rPr>
          <w:szCs w:val="24"/>
        </w:rPr>
      </w:pPr>
      <w:r w:rsidRPr="00FD2936">
        <w:rPr>
          <w:szCs w:val="24"/>
        </w:rPr>
        <w:t xml:space="preserve">The </w:t>
      </w:r>
      <w:r w:rsidR="0079042A">
        <w:rPr>
          <w:szCs w:val="24"/>
        </w:rPr>
        <w:t>Employer</w:t>
      </w:r>
      <w:r w:rsidRPr="00FD2936">
        <w:rPr>
          <w:szCs w:val="24"/>
        </w:rPr>
        <w:t xml:space="preserve"> agrees to introduce a Pre-paid Leave</w:t>
      </w:r>
      <w:r w:rsidR="005659C0">
        <w:rPr>
          <w:szCs w:val="24"/>
        </w:rPr>
        <w:fldChar w:fldCharType="begin"/>
      </w:r>
      <w:r w:rsidR="005659C0">
        <w:instrText xml:space="preserve"> XE "</w:instrText>
      </w:r>
      <w:r w:rsidR="005659C0" w:rsidRPr="00B14A48">
        <w:rPr>
          <w:szCs w:val="24"/>
        </w:rPr>
        <w:instrText>pre-paid leave</w:instrText>
      </w:r>
      <w:r w:rsidR="005659C0">
        <w:instrText xml:space="preserve">" </w:instrText>
      </w:r>
      <w:r w:rsidR="005659C0">
        <w:rPr>
          <w:szCs w:val="24"/>
        </w:rPr>
        <w:fldChar w:fldCharType="end"/>
      </w:r>
      <w:r w:rsidRPr="00FD2936">
        <w:rPr>
          <w:szCs w:val="24"/>
        </w:rPr>
        <w:t xml:space="preserve"> Program (hereinafter known as the Program), funded solely by the participating employee, subject to the following terms and conditions:</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The Program is available to employees wishing to spread four (4) years’ salary over a five (5) year period, in accordance with Part LXVII</w:t>
      </w:r>
      <w:r w:rsidR="0029210E">
        <w:rPr>
          <w:szCs w:val="24"/>
        </w:rPr>
        <w:t>I</w:t>
      </w:r>
      <w:r w:rsidRPr="00FD2936">
        <w:rPr>
          <w:szCs w:val="24"/>
        </w:rPr>
        <w:t xml:space="preserve"> of the Income Tax Regulations, Section 6801, to enable them to take a one (1) year leave of absence</w:t>
      </w:r>
      <w:r w:rsidR="002F2C62">
        <w:rPr>
          <w:szCs w:val="24"/>
        </w:rPr>
        <w:fldChar w:fldCharType="begin"/>
      </w:r>
      <w:r w:rsidR="002F2C62">
        <w:instrText xml:space="preserve"> XE "</w:instrText>
      </w:r>
      <w:r w:rsidR="002F2C62" w:rsidRPr="00842744">
        <w:instrText>leave of absence</w:instrText>
      </w:r>
      <w:r w:rsidR="002F2C62">
        <w:instrText xml:space="preserve">" </w:instrText>
      </w:r>
      <w:r w:rsidR="002F2C62">
        <w:rPr>
          <w:szCs w:val="24"/>
        </w:rPr>
        <w:fldChar w:fldCharType="end"/>
      </w:r>
      <w:r w:rsidRPr="00FD2936">
        <w:rPr>
          <w:szCs w:val="24"/>
        </w:rPr>
        <w:t xml:space="preserve"> following the four (4) years of salary deferral</w:t>
      </w:r>
      <w:r w:rsidR="00F64FE5">
        <w:rPr>
          <w:szCs w:val="24"/>
        </w:rPr>
        <w:fldChar w:fldCharType="begin"/>
      </w:r>
      <w:r w:rsidR="00F64FE5">
        <w:instrText xml:space="preserve"> XE "</w:instrText>
      </w:r>
      <w:r w:rsidR="00F64FE5" w:rsidRPr="001204AB">
        <w:rPr>
          <w:szCs w:val="24"/>
        </w:rPr>
        <w:instrText>salary deferral</w:instrText>
      </w:r>
      <w:r w:rsidR="00F64FE5">
        <w:instrText xml:space="preserve">" </w:instrText>
      </w:r>
      <w:r w:rsidR="00F64FE5">
        <w:rPr>
          <w:szCs w:val="24"/>
        </w:rPr>
        <w:fldChar w:fldCharType="end"/>
      </w:r>
      <w:r w:rsidRPr="00FD2936">
        <w:rPr>
          <w:szCs w:val="24"/>
        </w:rPr>
        <w:t>.</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The employee must make written application to the Chief Executive Officer at least (6) months prior to the intended commencement of the program (i.e. the salary deferral</w:t>
      </w:r>
      <w:r w:rsidR="00F64FE5">
        <w:rPr>
          <w:szCs w:val="24"/>
        </w:rPr>
        <w:fldChar w:fldCharType="begin"/>
      </w:r>
      <w:r w:rsidR="00F64FE5">
        <w:instrText xml:space="preserve"> XE "</w:instrText>
      </w:r>
      <w:r w:rsidR="00F64FE5" w:rsidRPr="001204AB">
        <w:rPr>
          <w:szCs w:val="24"/>
        </w:rPr>
        <w:instrText>salary deferral</w:instrText>
      </w:r>
      <w:r w:rsidR="00F64FE5">
        <w:instrText xml:space="preserve">" </w:instrText>
      </w:r>
      <w:r w:rsidR="00F64FE5">
        <w:rPr>
          <w:szCs w:val="24"/>
        </w:rPr>
        <w:fldChar w:fldCharType="end"/>
      </w:r>
      <w:r w:rsidRPr="00FD2936">
        <w:rPr>
          <w:szCs w:val="24"/>
        </w:rPr>
        <w:t xml:space="preserve"> portion), stating the intended purpose of the leave.</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Written applications will be reviewed by the Chief Executive Officer or designate.  Leaves requested for the purpose of pursuing further formal education will be given priority.  Applications for leaves requested for other purposes will be given the next level of priority.  In the event that two or more applications of similar priority are received for the same period, approval shall be on the basis of seniority</w:t>
      </w:r>
      <w:r w:rsidR="00F64FE5">
        <w:rPr>
          <w:szCs w:val="24"/>
        </w:rPr>
        <w:fldChar w:fldCharType="begin"/>
      </w:r>
      <w:r w:rsidR="00F64FE5">
        <w:instrText xml:space="preserve"> XE "</w:instrText>
      </w:r>
      <w:r w:rsidR="00F64FE5" w:rsidRPr="00F5208D">
        <w:instrText>seniority</w:instrText>
      </w:r>
      <w:r w:rsidR="00F64FE5">
        <w:instrText xml:space="preserve">" </w:instrText>
      </w:r>
      <w:r w:rsidR="00F64FE5">
        <w:rPr>
          <w:szCs w:val="24"/>
        </w:rPr>
        <w:fldChar w:fldCharType="end"/>
      </w:r>
      <w:r w:rsidRPr="00FD2936">
        <w:rPr>
          <w:szCs w:val="24"/>
        </w:rPr>
        <w:t>.</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No more than one (1) employee shall be absent</w:t>
      </w:r>
      <w:r w:rsidR="00AC6712">
        <w:rPr>
          <w:szCs w:val="24"/>
        </w:rPr>
        <w:fldChar w:fldCharType="begin"/>
      </w:r>
      <w:r w:rsidR="00AC6712">
        <w:instrText xml:space="preserve"> XE "</w:instrText>
      </w:r>
      <w:r w:rsidR="00AC6712" w:rsidRPr="004A7C54">
        <w:instrText>absent</w:instrText>
      </w:r>
      <w:r w:rsidR="00AC6712">
        <w:instrText xml:space="preserve">" </w:instrText>
      </w:r>
      <w:r w:rsidR="00AC6712">
        <w:rPr>
          <w:szCs w:val="24"/>
        </w:rPr>
        <w:fldChar w:fldCharType="end"/>
      </w:r>
      <w:r w:rsidRPr="00FD2936">
        <w:rPr>
          <w:szCs w:val="24"/>
        </w:rPr>
        <w:t xml:space="preserve"> at any one time and, therefore no two (2) or more applications shall be approved for the same year.  The year for the purposes of the Program shall be from April 1 of one year to March 31 of the succeeding year of such other twelve (12) month period as may be agreed by the employee, the Union and the </w:t>
      </w:r>
      <w:r w:rsidR="0079042A">
        <w:rPr>
          <w:szCs w:val="24"/>
        </w:rPr>
        <w:t>Employer</w:t>
      </w:r>
      <w:r w:rsidRPr="00FD2936">
        <w:rPr>
          <w:szCs w:val="24"/>
        </w:rPr>
        <w:t>.</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During the four (4) years of salary deferral</w:t>
      </w:r>
      <w:r w:rsidR="00F64FE5">
        <w:rPr>
          <w:szCs w:val="24"/>
        </w:rPr>
        <w:fldChar w:fldCharType="begin"/>
      </w:r>
      <w:r w:rsidR="00F64FE5">
        <w:instrText xml:space="preserve"> XE "</w:instrText>
      </w:r>
      <w:r w:rsidR="00F64FE5" w:rsidRPr="001204AB">
        <w:rPr>
          <w:szCs w:val="24"/>
        </w:rPr>
        <w:instrText>salary deferral</w:instrText>
      </w:r>
      <w:r w:rsidR="00F64FE5">
        <w:instrText xml:space="preserve">" </w:instrText>
      </w:r>
      <w:r w:rsidR="00F64FE5">
        <w:rPr>
          <w:szCs w:val="24"/>
        </w:rPr>
        <w:fldChar w:fldCharType="end"/>
      </w:r>
      <w:r w:rsidRPr="00FD2936">
        <w:rPr>
          <w:szCs w:val="24"/>
        </w:rPr>
        <w:t>, 20% of the employee’s gross annual earnings will be deducted and be held for the employee and shall not be accessible to him/her until the year of the leave or upon withdrawal from the Program.</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 xml:space="preserve">The manner in which the deferred salary is held shall be at the discretion of the </w:t>
      </w:r>
      <w:r w:rsidR="0079042A">
        <w:rPr>
          <w:szCs w:val="24"/>
        </w:rPr>
        <w:t>Employer</w:t>
      </w:r>
      <w:r w:rsidRPr="00FD2936">
        <w:rPr>
          <w:szCs w:val="24"/>
        </w:rPr>
        <w:t>.</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All deferred salary, plus accrued interest, if any, shall be paid to the employee at the commencement of the leave or in accordance with such other payment schedule</w:t>
      </w:r>
      <w:r w:rsidR="00F64FE5">
        <w:rPr>
          <w:szCs w:val="24"/>
        </w:rPr>
        <w:fldChar w:fldCharType="begin"/>
      </w:r>
      <w:r w:rsidR="00F64FE5">
        <w:instrText xml:space="preserve"> XE "</w:instrText>
      </w:r>
      <w:r w:rsidR="00F64FE5" w:rsidRPr="006E0450">
        <w:instrText>schedule</w:instrText>
      </w:r>
      <w:r w:rsidR="00F64FE5">
        <w:instrText xml:space="preserve">" </w:instrText>
      </w:r>
      <w:r w:rsidR="00F64FE5">
        <w:rPr>
          <w:szCs w:val="24"/>
        </w:rPr>
        <w:fldChar w:fldCharType="end"/>
      </w:r>
      <w:r w:rsidRPr="00FD2936">
        <w:rPr>
          <w:szCs w:val="24"/>
        </w:rPr>
        <w:t xml:space="preserve"> as may be agreed between the </w:t>
      </w:r>
      <w:r w:rsidR="0079042A">
        <w:rPr>
          <w:szCs w:val="24"/>
        </w:rPr>
        <w:t>Employer</w:t>
      </w:r>
      <w:r w:rsidRPr="00FD2936">
        <w:rPr>
          <w:szCs w:val="24"/>
        </w:rPr>
        <w:t xml:space="preserve"> and the Employee.</w:t>
      </w:r>
    </w:p>
    <w:p w:rsidR="00DA5C7F" w:rsidRDefault="00DA5C7F" w:rsidP="00DA5C7F">
      <w:pPr>
        <w:rPr>
          <w:szCs w:val="24"/>
        </w:rPr>
      </w:pPr>
    </w:p>
    <w:p w:rsidR="00525E2D" w:rsidRDefault="00525E2D" w:rsidP="00DA5C7F">
      <w:pPr>
        <w:rPr>
          <w:szCs w:val="24"/>
        </w:rPr>
      </w:pPr>
    </w:p>
    <w:p w:rsidR="00525E2D" w:rsidRDefault="00525E2D" w:rsidP="00DA5C7F">
      <w:pPr>
        <w:rPr>
          <w:szCs w:val="24"/>
        </w:rPr>
      </w:pPr>
    </w:p>
    <w:p w:rsidR="00525E2D" w:rsidRDefault="00525E2D" w:rsidP="00DA5C7F">
      <w:pPr>
        <w:rPr>
          <w:szCs w:val="24"/>
        </w:rPr>
      </w:pPr>
    </w:p>
    <w:p w:rsidR="00525E2D" w:rsidRPr="00FD2936" w:rsidRDefault="00525E2D"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All benefits</w:t>
      </w:r>
      <w:r w:rsidR="005403C4">
        <w:rPr>
          <w:szCs w:val="24"/>
        </w:rPr>
        <w:fldChar w:fldCharType="begin"/>
      </w:r>
      <w:r w:rsidR="005403C4">
        <w:instrText xml:space="preserve"> XE "</w:instrText>
      </w:r>
      <w:r w:rsidR="005403C4" w:rsidRPr="003032E9">
        <w:instrText>benefits</w:instrText>
      </w:r>
      <w:r w:rsidR="005403C4">
        <w:instrText xml:space="preserve">" </w:instrText>
      </w:r>
      <w:r w:rsidR="005403C4">
        <w:rPr>
          <w:szCs w:val="24"/>
        </w:rPr>
        <w:fldChar w:fldCharType="end"/>
      </w:r>
      <w:r w:rsidRPr="00FD2936">
        <w:rPr>
          <w:szCs w:val="24"/>
        </w:rPr>
        <w:t xml:space="preserve"> shall be kept whole during the four (4) years of salary deferral</w:t>
      </w:r>
      <w:r w:rsidR="00F64FE5">
        <w:rPr>
          <w:szCs w:val="24"/>
        </w:rPr>
        <w:fldChar w:fldCharType="begin"/>
      </w:r>
      <w:r w:rsidR="00F64FE5">
        <w:instrText xml:space="preserve"> XE "</w:instrText>
      </w:r>
      <w:r w:rsidR="00F64FE5" w:rsidRPr="001204AB">
        <w:rPr>
          <w:szCs w:val="24"/>
        </w:rPr>
        <w:instrText>salary deferral</w:instrText>
      </w:r>
      <w:r w:rsidR="00F64FE5">
        <w:instrText xml:space="preserve">" </w:instrText>
      </w:r>
      <w:r w:rsidR="00F64FE5">
        <w:rPr>
          <w:szCs w:val="24"/>
        </w:rPr>
        <w:fldChar w:fldCharType="end"/>
      </w:r>
      <w:r w:rsidRPr="00FD2936">
        <w:rPr>
          <w:szCs w:val="24"/>
        </w:rPr>
        <w:t>.  During the year of leave, seniority</w:t>
      </w:r>
      <w:r w:rsidR="00F64FE5">
        <w:rPr>
          <w:szCs w:val="24"/>
        </w:rPr>
        <w:fldChar w:fldCharType="begin"/>
      </w:r>
      <w:r w:rsidR="00F64FE5">
        <w:instrText xml:space="preserve"> XE "</w:instrText>
      </w:r>
      <w:r w:rsidR="00F64FE5" w:rsidRPr="00F5208D">
        <w:instrText>seniority</w:instrText>
      </w:r>
      <w:r w:rsidR="00F64FE5">
        <w:instrText xml:space="preserve">" </w:instrText>
      </w:r>
      <w:r w:rsidR="00F64FE5">
        <w:rPr>
          <w:szCs w:val="24"/>
        </w:rPr>
        <w:fldChar w:fldCharType="end"/>
      </w:r>
      <w:r w:rsidRPr="00FD2936">
        <w:rPr>
          <w:szCs w:val="24"/>
        </w:rPr>
        <w:t xml:space="preserve"> will accumulate for all purposes.  The employee where applicable shall become responsible for the full payment of premiums for any health and welfare benefits in which he/she is participating.  Contributions in OMERS will be as from time to time required by that Plan.  The employee will not be eligible to participate in the disability</w:t>
      </w:r>
      <w:r w:rsidR="00E123A2">
        <w:rPr>
          <w:szCs w:val="24"/>
        </w:rPr>
        <w:fldChar w:fldCharType="begin"/>
      </w:r>
      <w:r w:rsidR="00E123A2">
        <w:instrText xml:space="preserve"> XE "</w:instrText>
      </w:r>
      <w:r w:rsidR="00E123A2" w:rsidRPr="007045D8">
        <w:instrText>disability</w:instrText>
      </w:r>
      <w:r w:rsidR="00E123A2">
        <w:instrText xml:space="preserve">" </w:instrText>
      </w:r>
      <w:r w:rsidR="00E123A2">
        <w:rPr>
          <w:szCs w:val="24"/>
        </w:rPr>
        <w:fldChar w:fldCharType="end"/>
      </w:r>
      <w:r w:rsidRPr="00FD2936">
        <w:rPr>
          <w:szCs w:val="24"/>
        </w:rPr>
        <w:t xml:space="preserve"> income program during the year of leave.</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The employee may withdraw from the Program at any time during the deferred portion provided three (3) months’ notice is given to the Chief Executive Officer.  Deferred salary, plus accrued interest, if any, will be returned to the employee at the end of the three (3) month notice period.</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 xml:space="preserve">If the employee terminates employment for any reason, the deferred salary held by the </w:t>
      </w:r>
      <w:r w:rsidR="0079042A">
        <w:rPr>
          <w:szCs w:val="24"/>
        </w:rPr>
        <w:t>Employer</w:t>
      </w:r>
      <w:r w:rsidRPr="00FD2936">
        <w:rPr>
          <w:szCs w:val="24"/>
        </w:rPr>
        <w:t>, plus accrued interest, if any, will be returned to the employee no later than the end of the second pay period following the termination</w:t>
      </w:r>
      <w:r w:rsidR="0066137D">
        <w:rPr>
          <w:szCs w:val="24"/>
        </w:rPr>
        <w:fldChar w:fldCharType="begin"/>
      </w:r>
      <w:r w:rsidR="0066137D">
        <w:instrText xml:space="preserve"> XE "</w:instrText>
      </w:r>
      <w:r w:rsidR="0066137D" w:rsidRPr="0033624B">
        <w:instrText>termination</w:instrText>
      </w:r>
      <w:r w:rsidR="0066137D">
        <w:instrText xml:space="preserve">" </w:instrText>
      </w:r>
      <w:r w:rsidR="0066137D">
        <w:rPr>
          <w:szCs w:val="24"/>
        </w:rPr>
        <w:fldChar w:fldCharType="end"/>
      </w:r>
      <w:r w:rsidRPr="00FD2936">
        <w:rPr>
          <w:szCs w:val="24"/>
        </w:rPr>
        <w:t>.  In the case of an employee’s death, the funds will be paid to the employee’s estate.</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 xml:space="preserve">The </w:t>
      </w:r>
      <w:r w:rsidR="0079042A">
        <w:rPr>
          <w:szCs w:val="24"/>
        </w:rPr>
        <w:t>Employer</w:t>
      </w:r>
      <w:r w:rsidRPr="00FD2936">
        <w:rPr>
          <w:szCs w:val="24"/>
        </w:rPr>
        <w:t xml:space="preserve"> may try to find a temporary replacement for an employee during the year of leave as far in advance as is practice.</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At the end of the leave the employee will be reinstated to his/her former position unless that position has been discontinued in which case he/she shall exercise his/her seniority</w:t>
      </w:r>
      <w:r w:rsidR="00F64FE5">
        <w:rPr>
          <w:szCs w:val="24"/>
        </w:rPr>
        <w:fldChar w:fldCharType="begin"/>
      </w:r>
      <w:r w:rsidR="00F64FE5">
        <w:instrText xml:space="preserve"> XE "</w:instrText>
      </w:r>
      <w:r w:rsidR="00F64FE5" w:rsidRPr="00F5208D">
        <w:instrText>seniority</w:instrText>
      </w:r>
      <w:r w:rsidR="00F64FE5">
        <w:instrText xml:space="preserve">" </w:instrText>
      </w:r>
      <w:r w:rsidR="00F64FE5">
        <w:rPr>
          <w:szCs w:val="24"/>
        </w:rPr>
        <w:fldChar w:fldCharType="end"/>
      </w:r>
      <w:r w:rsidRPr="00FD2936">
        <w:rPr>
          <w:szCs w:val="24"/>
        </w:rPr>
        <w:t xml:space="preserve"> rights pursuant to the terms of the Collective Agreement.</w:t>
      </w:r>
    </w:p>
    <w:p w:rsidR="00DA5C7F" w:rsidRPr="00FD2936" w:rsidRDefault="00DA5C7F" w:rsidP="00DA5C7F">
      <w:pPr>
        <w:rPr>
          <w:szCs w:val="24"/>
        </w:rPr>
      </w:pPr>
    </w:p>
    <w:p w:rsidR="00DA5C7F" w:rsidRPr="00FD2936" w:rsidRDefault="00DA5C7F" w:rsidP="00B7514D">
      <w:pPr>
        <w:pStyle w:val="ListParagraph"/>
        <w:numPr>
          <w:ilvl w:val="0"/>
          <w:numId w:val="66"/>
        </w:numPr>
        <w:ind w:hanging="720"/>
        <w:rPr>
          <w:szCs w:val="24"/>
        </w:rPr>
      </w:pPr>
      <w:r w:rsidRPr="00FD2936">
        <w:rPr>
          <w:szCs w:val="24"/>
        </w:rPr>
        <w:t xml:space="preserve">Final approval for entry into the Program will be subject to the employee and the </w:t>
      </w:r>
      <w:r w:rsidR="0079042A">
        <w:rPr>
          <w:szCs w:val="24"/>
        </w:rPr>
        <w:t>Employer</w:t>
      </w:r>
      <w:r w:rsidRPr="00FD2936">
        <w:rPr>
          <w:szCs w:val="24"/>
        </w:rPr>
        <w:t xml:space="preserve"> entering into a formal agreement in order to authorize the Employee to make appropriate deductions</w:t>
      </w:r>
      <w:r w:rsidR="00C743C4">
        <w:rPr>
          <w:szCs w:val="24"/>
        </w:rPr>
        <w:fldChar w:fldCharType="begin"/>
      </w:r>
      <w:r w:rsidR="00C743C4">
        <w:instrText xml:space="preserve"> XE "</w:instrText>
      </w:r>
      <w:r w:rsidR="00C743C4" w:rsidRPr="00A57920">
        <w:instrText>deductions</w:instrText>
      </w:r>
      <w:r w:rsidR="00C743C4">
        <w:instrText xml:space="preserve">" </w:instrText>
      </w:r>
      <w:r w:rsidR="00C743C4">
        <w:rPr>
          <w:szCs w:val="24"/>
        </w:rPr>
        <w:fldChar w:fldCharType="end"/>
      </w:r>
      <w:r w:rsidRPr="00FD2936">
        <w:rPr>
          <w:szCs w:val="24"/>
        </w:rPr>
        <w:t xml:space="preserve"> from the employee’s pay.  Such agreement will include:</w:t>
      </w:r>
    </w:p>
    <w:p w:rsidR="00DA5C7F" w:rsidRPr="00FD2936" w:rsidRDefault="00DA5C7F" w:rsidP="00DA5C7F">
      <w:pPr>
        <w:rPr>
          <w:szCs w:val="24"/>
        </w:rPr>
      </w:pPr>
    </w:p>
    <w:p w:rsidR="00DA5C7F" w:rsidRPr="00FD2936" w:rsidRDefault="00DA5C7F" w:rsidP="001B39B5">
      <w:pPr>
        <w:pStyle w:val="ListParagraph"/>
        <w:numPr>
          <w:ilvl w:val="0"/>
          <w:numId w:val="71"/>
        </w:numPr>
        <w:rPr>
          <w:szCs w:val="24"/>
        </w:rPr>
      </w:pPr>
      <w:r w:rsidRPr="00FD2936">
        <w:rPr>
          <w:szCs w:val="24"/>
        </w:rPr>
        <w:t>A statement that the employee is entering the pre-paid leave program in accordance with Pre-paid Leave</w:t>
      </w:r>
      <w:r w:rsidR="005659C0">
        <w:rPr>
          <w:szCs w:val="24"/>
        </w:rPr>
        <w:fldChar w:fldCharType="begin"/>
      </w:r>
      <w:r w:rsidR="005659C0">
        <w:instrText xml:space="preserve"> XE "</w:instrText>
      </w:r>
      <w:r w:rsidR="005659C0" w:rsidRPr="00B14A48">
        <w:rPr>
          <w:szCs w:val="24"/>
        </w:rPr>
        <w:instrText>pre-paid leave</w:instrText>
      </w:r>
      <w:r w:rsidR="005659C0">
        <w:instrText xml:space="preserve">" </w:instrText>
      </w:r>
      <w:r w:rsidR="005659C0">
        <w:rPr>
          <w:szCs w:val="24"/>
        </w:rPr>
        <w:fldChar w:fldCharType="end"/>
      </w:r>
      <w:r w:rsidRPr="00FD2936">
        <w:rPr>
          <w:szCs w:val="24"/>
        </w:rPr>
        <w:t xml:space="preserve"> Program provisions of the Collective Agreement.</w:t>
      </w:r>
    </w:p>
    <w:p w:rsidR="00B7514D" w:rsidRPr="00FD2936" w:rsidRDefault="00B7514D" w:rsidP="00B7514D">
      <w:pPr>
        <w:pStyle w:val="ListParagraph"/>
        <w:rPr>
          <w:szCs w:val="24"/>
        </w:rPr>
      </w:pPr>
    </w:p>
    <w:p w:rsidR="00DA5C7F" w:rsidRPr="00FD2936" w:rsidRDefault="00DA5C7F" w:rsidP="001B39B5">
      <w:pPr>
        <w:pStyle w:val="ListParagraph"/>
        <w:numPr>
          <w:ilvl w:val="0"/>
          <w:numId w:val="71"/>
        </w:numPr>
        <w:rPr>
          <w:szCs w:val="24"/>
        </w:rPr>
      </w:pPr>
      <w:r w:rsidRPr="00FD2936">
        <w:rPr>
          <w:szCs w:val="24"/>
        </w:rPr>
        <w:t>The period of salary deferral</w:t>
      </w:r>
      <w:r w:rsidR="00F64FE5">
        <w:rPr>
          <w:szCs w:val="24"/>
        </w:rPr>
        <w:fldChar w:fldCharType="begin"/>
      </w:r>
      <w:r w:rsidR="00F64FE5">
        <w:instrText xml:space="preserve"> XE "</w:instrText>
      </w:r>
      <w:r w:rsidR="00F64FE5" w:rsidRPr="001204AB">
        <w:rPr>
          <w:szCs w:val="24"/>
        </w:rPr>
        <w:instrText>salary deferral</w:instrText>
      </w:r>
      <w:r w:rsidR="00F64FE5">
        <w:instrText xml:space="preserve">" </w:instrText>
      </w:r>
      <w:r w:rsidR="00F64FE5">
        <w:rPr>
          <w:szCs w:val="24"/>
        </w:rPr>
        <w:fldChar w:fldCharType="end"/>
      </w:r>
      <w:r w:rsidRPr="00FD2936">
        <w:rPr>
          <w:szCs w:val="24"/>
        </w:rPr>
        <w:t xml:space="preserve"> and the dates of the leave period </w:t>
      </w:r>
      <w:proofErr w:type="gramStart"/>
      <w:r w:rsidRPr="00FD2936">
        <w:rPr>
          <w:szCs w:val="24"/>
        </w:rPr>
        <w:t>which is requested.</w:t>
      </w:r>
      <w:proofErr w:type="gramEnd"/>
    </w:p>
    <w:p w:rsidR="00DA5C7F" w:rsidRPr="00FD2936" w:rsidRDefault="00DA5C7F" w:rsidP="00DA5C7F">
      <w:pPr>
        <w:rPr>
          <w:szCs w:val="24"/>
        </w:rPr>
      </w:pPr>
    </w:p>
    <w:p w:rsidR="00DA5C7F" w:rsidRPr="00FD2936" w:rsidRDefault="00DA5C7F" w:rsidP="001B39B5">
      <w:pPr>
        <w:pStyle w:val="ListParagraph"/>
        <w:numPr>
          <w:ilvl w:val="0"/>
          <w:numId w:val="71"/>
        </w:numPr>
        <w:rPr>
          <w:szCs w:val="24"/>
        </w:rPr>
      </w:pPr>
      <w:r w:rsidRPr="00FD2936">
        <w:rPr>
          <w:szCs w:val="24"/>
        </w:rPr>
        <w:t>The manner in which the deferred salary is to be held.</w:t>
      </w:r>
    </w:p>
    <w:p w:rsidR="00DA5C7F" w:rsidRPr="00FD2936" w:rsidRDefault="00DA5C7F" w:rsidP="00DA5C7F">
      <w:pPr>
        <w:rPr>
          <w:szCs w:val="24"/>
        </w:rPr>
      </w:pPr>
    </w:p>
    <w:p w:rsidR="00DA5C7F" w:rsidRPr="00FD2936" w:rsidRDefault="00DA5C7F" w:rsidP="001B39B5">
      <w:pPr>
        <w:pStyle w:val="ListParagraph"/>
        <w:numPr>
          <w:ilvl w:val="0"/>
          <w:numId w:val="71"/>
        </w:numPr>
        <w:rPr>
          <w:szCs w:val="24"/>
        </w:rPr>
      </w:pPr>
      <w:r w:rsidRPr="00FD2936">
        <w:rPr>
          <w:szCs w:val="24"/>
        </w:rPr>
        <w:t xml:space="preserve">The letter of application from the employee to the </w:t>
      </w:r>
      <w:r w:rsidR="0079042A">
        <w:rPr>
          <w:szCs w:val="24"/>
        </w:rPr>
        <w:t>Employer</w:t>
      </w:r>
      <w:r w:rsidRPr="00FD2936">
        <w:rPr>
          <w:szCs w:val="24"/>
        </w:rPr>
        <w:t xml:space="preserve"> to enter the pre-paid       leave program will be appended to and form part of the written agreement.</w:t>
      </w:r>
    </w:p>
    <w:p w:rsidR="00FD2936" w:rsidRDefault="00FD2936" w:rsidP="00DA5C7F">
      <w:r>
        <w:br w:type="page"/>
      </w:r>
    </w:p>
    <w:p w:rsidR="00525E2D" w:rsidRDefault="00525E2D" w:rsidP="00DA5C7F"/>
    <w:p w:rsidR="00BB5AD2" w:rsidRPr="00B7514D" w:rsidRDefault="00BB5AD2" w:rsidP="00BB5AD2">
      <w:pPr>
        <w:pStyle w:val="Heading1"/>
        <w:jc w:val="center"/>
      </w:pPr>
      <w:bookmarkStart w:id="47" w:name="_Toc435177243"/>
      <w:r w:rsidRPr="00B7514D">
        <w:t xml:space="preserve">APPENDIX </w:t>
      </w:r>
      <w:r>
        <w:t>G</w:t>
      </w:r>
      <w:bookmarkEnd w:id="47"/>
    </w:p>
    <w:p w:rsidR="00BB5AD2" w:rsidRPr="00B7514D" w:rsidRDefault="00BB5AD2" w:rsidP="00BB5AD2">
      <w:pPr>
        <w:jc w:val="center"/>
        <w:rPr>
          <w:b/>
        </w:rPr>
      </w:pPr>
    </w:p>
    <w:p w:rsidR="00BB5AD2" w:rsidRPr="00B7514D" w:rsidRDefault="00BB5AD2" w:rsidP="00FD2936">
      <w:pPr>
        <w:pStyle w:val="Heading1"/>
        <w:jc w:val="center"/>
      </w:pPr>
      <w:bookmarkStart w:id="48" w:name="_Toc435177244"/>
      <w:r w:rsidRPr="00FD2936">
        <w:t>CEO</w:t>
      </w:r>
      <w:bookmarkEnd w:id="48"/>
    </w:p>
    <w:p w:rsidR="00BB5AD2" w:rsidRPr="00B7514D" w:rsidRDefault="00BB5AD2" w:rsidP="00BB5AD2">
      <w:pPr>
        <w:jc w:val="center"/>
        <w:rPr>
          <w:b/>
        </w:rPr>
      </w:pPr>
    </w:p>
    <w:p w:rsidR="00BB5AD2" w:rsidRPr="00B7514D" w:rsidRDefault="00BB5AD2" w:rsidP="00BB5AD2">
      <w:pPr>
        <w:jc w:val="center"/>
        <w:rPr>
          <w:b/>
        </w:rPr>
      </w:pPr>
      <w:r w:rsidRPr="00B7514D">
        <w:rPr>
          <w:b/>
        </w:rPr>
        <w:t>BETWEEN</w:t>
      </w:r>
    </w:p>
    <w:p w:rsidR="00BB5AD2" w:rsidRPr="00B7514D" w:rsidRDefault="00BB5AD2" w:rsidP="00BB5AD2">
      <w:pPr>
        <w:jc w:val="center"/>
        <w:rPr>
          <w:b/>
        </w:rPr>
      </w:pPr>
    </w:p>
    <w:p w:rsidR="00BB5AD2" w:rsidRPr="00B7514D" w:rsidRDefault="00BB5AD2" w:rsidP="00BB5AD2">
      <w:pPr>
        <w:jc w:val="center"/>
        <w:rPr>
          <w:b/>
        </w:rPr>
      </w:pPr>
      <w:r w:rsidRPr="00B7514D">
        <w:rPr>
          <w:b/>
        </w:rPr>
        <w:t>ONTARIO LIBRARY SERVICE – NORTH</w:t>
      </w:r>
    </w:p>
    <w:p w:rsidR="00BB5AD2" w:rsidRPr="00B7514D" w:rsidRDefault="00BB5AD2" w:rsidP="00BB5AD2">
      <w:pPr>
        <w:jc w:val="center"/>
        <w:rPr>
          <w:b/>
        </w:rPr>
      </w:pPr>
    </w:p>
    <w:p w:rsidR="00BB5AD2" w:rsidRPr="00B7514D" w:rsidRDefault="00BB5AD2" w:rsidP="00BB5AD2">
      <w:pPr>
        <w:jc w:val="center"/>
        <w:rPr>
          <w:b/>
        </w:rPr>
      </w:pPr>
      <w:r w:rsidRPr="00B7514D">
        <w:rPr>
          <w:b/>
        </w:rPr>
        <w:t>AND</w:t>
      </w:r>
    </w:p>
    <w:p w:rsidR="00BB5AD2" w:rsidRPr="00B7514D" w:rsidRDefault="00BB5AD2" w:rsidP="00BB5AD2">
      <w:pPr>
        <w:jc w:val="center"/>
        <w:rPr>
          <w:b/>
        </w:rPr>
      </w:pPr>
    </w:p>
    <w:p w:rsidR="00BB5AD2" w:rsidRPr="00B7514D" w:rsidRDefault="00BB5AD2" w:rsidP="00BB5AD2">
      <w:pPr>
        <w:jc w:val="center"/>
        <w:rPr>
          <w:b/>
        </w:rPr>
      </w:pPr>
      <w:r w:rsidRPr="00B7514D">
        <w:rPr>
          <w:b/>
        </w:rPr>
        <w:t>CANADIAN UNION OF PUBLIC EMPLOYEES</w:t>
      </w:r>
    </w:p>
    <w:p w:rsidR="007E4B47" w:rsidRDefault="00BB5AD2" w:rsidP="00BB5AD2">
      <w:pPr>
        <w:jc w:val="center"/>
        <w:rPr>
          <w:b/>
        </w:rPr>
      </w:pPr>
      <w:r w:rsidRPr="00B7514D">
        <w:rPr>
          <w:b/>
        </w:rPr>
        <w:t>LOCAL #4705</w:t>
      </w:r>
    </w:p>
    <w:p w:rsidR="00BB5AD2" w:rsidRDefault="00BB5AD2" w:rsidP="00BB5AD2">
      <w:pPr>
        <w:jc w:val="center"/>
        <w:rPr>
          <w:b/>
        </w:rPr>
      </w:pPr>
    </w:p>
    <w:p w:rsidR="00BB5AD2" w:rsidRDefault="00BB5AD2" w:rsidP="00BB5AD2">
      <w:pPr>
        <w:jc w:val="center"/>
        <w:rPr>
          <w:b/>
        </w:rPr>
      </w:pPr>
    </w:p>
    <w:p w:rsidR="00BB5AD2" w:rsidRDefault="00BB5AD2" w:rsidP="00BB5AD2">
      <w:r>
        <w:t>The CEO shall recommend that Board Policy shall include the following:</w:t>
      </w:r>
    </w:p>
    <w:p w:rsidR="00BB5AD2" w:rsidRDefault="00BB5AD2" w:rsidP="00BB5AD2"/>
    <w:p w:rsidR="00BB5AD2" w:rsidRDefault="00BB5AD2" w:rsidP="00BB5AD2">
      <w:r>
        <w:t>An employee who is required to use their personal vehicle for work related business shall receive a mileage allowance of .43/km or any greater amount as approved by the Board.</w:t>
      </w:r>
    </w:p>
    <w:p w:rsidR="00BB5AD2" w:rsidRDefault="00BB5AD2" w:rsidP="00BB5AD2"/>
    <w:p w:rsidR="00BB5AD2" w:rsidRPr="00BB5AD2" w:rsidRDefault="00BB5AD2" w:rsidP="00BB5AD2">
      <w:r>
        <w:t xml:space="preserve">It is understood that no employee shall be required to use their personal vehicle for work related business in excess of 100 km return.  For travel over 100 km, the </w:t>
      </w:r>
      <w:r w:rsidR="0079042A">
        <w:t>Employer</w:t>
      </w:r>
      <w:r>
        <w:t xml:space="preserve"> will rent a vehicle for the employee.</w:t>
      </w:r>
    </w:p>
    <w:p w:rsidR="00BB5AD2" w:rsidRDefault="00BB5AD2" w:rsidP="00BB5AD2">
      <w:pPr>
        <w:rPr>
          <w:b/>
        </w:rPr>
      </w:pPr>
    </w:p>
    <w:p w:rsidR="00BB5AD2" w:rsidRDefault="00BB5AD2" w:rsidP="00BB5AD2">
      <w:pPr>
        <w:rPr>
          <w:b/>
        </w:rPr>
      </w:pPr>
    </w:p>
    <w:p w:rsidR="00FB6CC0" w:rsidRDefault="00FB6CC0" w:rsidP="00BB5AD2">
      <w:pPr>
        <w:rPr>
          <w:b/>
        </w:rPr>
      </w:pPr>
      <w:r>
        <w:rPr>
          <w:b/>
        </w:rPr>
        <w:br w:type="page"/>
      </w:r>
    </w:p>
    <w:p w:rsidR="00FB6CC0" w:rsidRPr="00B7514D" w:rsidRDefault="00FB6CC0" w:rsidP="00FB6CC0">
      <w:pPr>
        <w:pStyle w:val="Heading1"/>
        <w:jc w:val="center"/>
      </w:pPr>
      <w:bookmarkStart w:id="49" w:name="_Toc435177245"/>
      <w:r w:rsidRPr="00B7514D">
        <w:t xml:space="preserve">APPENDIX </w:t>
      </w:r>
      <w:r>
        <w:t>H</w:t>
      </w:r>
      <w:bookmarkEnd w:id="49"/>
    </w:p>
    <w:p w:rsidR="00FB6CC0" w:rsidRPr="00B7514D" w:rsidRDefault="00FB6CC0" w:rsidP="00FB6CC0">
      <w:pPr>
        <w:jc w:val="center"/>
        <w:rPr>
          <w:b/>
        </w:rPr>
      </w:pPr>
    </w:p>
    <w:p w:rsidR="00FB6CC0" w:rsidRPr="00B7514D" w:rsidRDefault="00FB6CC0" w:rsidP="00FB6CC0">
      <w:pPr>
        <w:pStyle w:val="Heading1"/>
        <w:jc w:val="center"/>
      </w:pPr>
      <w:bookmarkStart w:id="50" w:name="_Toc435177246"/>
      <w:r>
        <w:t>HOURS OF WORK – TECHNICAL ADVISORS</w:t>
      </w:r>
      <w:bookmarkEnd w:id="50"/>
    </w:p>
    <w:p w:rsidR="00FB6CC0" w:rsidRPr="00B7514D" w:rsidRDefault="00FB6CC0" w:rsidP="00FB6CC0">
      <w:pPr>
        <w:jc w:val="center"/>
        <w:rPr>
          <w:b/>
        </w:rPr>
      </w:pPr>
    </w:p>
    <w:p w:rsidR="00FB6CC0" w:rsidRPr="00B7514D" w:rsidRDefault="00FB6CC0" w:rsidP="00FB6CC0">
      <w:pPr>
        <w:jc w:val="center"/>
        <w:rPr>
          <w:b/>
        </w:rPr>
      </w:pPr>
      <w:r w:rsidRPr="00B7514D">
        <w:rPr>
          <w:b/>
        </w:rPr>
        <w:t>BETWEEN</w:t>
      </w:r>
    </w:p>
    <w:p w:rsidR="00FB6CC0" w:rsidRPr="00B7514D" w:rsidRDefault="00FB6CC0" w:rsidP="00FB6CC0">
      <w:pPr>
        <w:jc w:val="center"/>
        <w:rPr>
          <w:b/>
        </w:rPr>
      </w:pPr>
    </w:p>
    <w:p w:rsidR="00FB6CC0" w:rsidRPr="00B7514D" w:rsidRDefault="00FB6CC0" w:rsidP="00FB6CC0">
      <w:pPr>
        <w:jc w:val="center"/>
        <w:rPr>
          <w:b/>
        </w:rPr>
      </w:pPr>
      <w:r w:rsidRPr="00B7514D">
        <w:rPr>
          <w:b/>
        </w:rPr>
        <w:t>ONTARIO LIBRARY SERVICE – NORTH</w:t>
      </w:r>
    </w:p>
    <w:p w:rsidR="00FB6CC0" w:rsidRPr="00B7514D" w:rsidRDefault="00FB6CC0" w:rsidP="00FB6CC0">
      <w:pPr>
        <w:jc w:val="center"/>
        <w:rPr>
          <w:b/>
        </w:rPr>
      </w:pPr>
    </w:p>
    <w:p w:rsidR="00FB6CC0" w:rsidRPr="00B7514D" w:rsidRDefault="00FB6CC0" w:rsidP="00FB6CC0">
      <w:pPr>
        <w:jc w:val="center"/>
        <w:rPr>
          <w:b/>
        </w:rPr>
      </w:pPr>
      <w:r w:rsidRPr="00B7514D">
        <w:rPr>
          <w:b/>
        </w:rPr>
        <w:t>AND</w:t>
      </w:r>
    </w:p>
    <w:p w:rsidR="00FB6CC0" w:rsidRPr="00B7514D" w:rsidRDefault="00FB6CC0" w:rsidP="00FB6CC0">
      <w:pPr>
        <w:jc w:val="center"/>
        <w:rPr>
          <w:b/>
        </w:rPr>
      </w:pPr>
    </w:p>
    <w:p w:rsidR="00FB6CC0" w:rsidRPr="00B7514D" w:rsidRDefault="00FB6CC0" w:rsidP="00FB6CC0">
      <w:pPr>
        <w:jc w:val="center"/>
        <w:rPr>
          <w:b/>
        </w:rPr>
      </w:pPr>
      <w:r w:rsidRPr="00B7514D">
        <w:rPr>
          <w:b/>
        </w:rPr>
        <w:t>CANADIAN UNION OF PUBLIC EMPLOYEES</w:t>
      </w:r>
    </w:p>
    <w:p w:rsidR="00FB6CC0" w:rsidRDefault="00FB6CC0" w:rsidP="00FB6CC0">
      <w:pPr>
        <w:jc w:val="center"/>
        <w:rPr>
          <w:b/>
        </w:rPr>
      </w:pPr>
      <w:r w:rsidRPr="00B7514D">
        <w:rPr>
          <w:b/>
        </w:rPr>
        <w:t>LOCAL #4705</w:t>
      </w:r>
    </w:p>
    <w:p w:rsidR="00BB5AD2" w:rsidRDefault="00BB5AD2" w:rsidP="00BB5AD2">
      <w:pPr>
        <w:rPr>
          <w:b/>
        </w:rPr>
      </w:pPr>
    </w:p>
    <w:p w:rsidR="00FB6CC0" w:rsidRDefault="00FB6CC0" w:rsidP="00BB5AD2">
      <w:pPr>
        <w:rPr>
          <w:b/>
        </w:rPr>
      </w:pPr>
    </w:p>
    <w:p w:rsidR="00FB6CC0" w:rsidRDefault="00FB6CC0" w:rsidP="00BB5AD2">
      <w:pPr>
        <w:rPr>
          <w:b/>
        </w:rPr>
      </w:pPr>
    </w:p>
    <w:p w:rsidR="00FB6CC0" w:rsidRDefault="00FB6CC0" w:rsidP="00BB5AD2">
      <w:r>
        <w:t>The Parties agree to meet during the term of the current Collective Agreement to discuss the hours of work</w:t>
      </w:r>
      <w:r w:rsidR="00C566BD">
        <w:fldChar w:fldCharType="begin"/>
      </w:r>
      <w:r w:rsidR="00C566BD">
        <w:instrText xml:space="preserve"> XE "</w:instrText>
      </w:r>
      <w:r w:rsidR="00C566BD" w:rsidRPr="000C069F">
        <w:instrText>hours of work</w:instrText>
      </w:r>
      <w:r w:rsidR="00C566BD">
        <w:instrText xml:space="preserve">" </w:instrText>
      </w:r>
      <w:r w:rsidR="00C566BD">
        <w:fldChar w:fldCharType="end"/>
      </w:r>
      <w:r>
        <w:t xml:space="preserve"> for the Technology Advisors and Lead-Technology and Innovation.</w:t>
      </w:r>
    </w:p>
    <w:p w:rsidR="00FB6CC0" w:rsidRDefault="00FB6CC0" w:rsidP="00BB5AD2"/>
    <w:p w:rsidR="00FB6CC0" w:rsidRPr="00FB6CC0" w:rsidRDefault="00FB6CC0" w:rsidP="00BB5AD2">
      <w:r>
        <w:t>The discussion will be in relation to evening and weekend work, taking into consideration operational requirements, the nature of the work, and the volume of w</w:t>
      </w:r>
      <w:r w:rsidR="001F0E58">
        <w:t>ork performed during this time.</w:t>
      </w:r>
    </w:p>
    <w:p w:rsidR="00FB6CC0" w:rsidRDefault="00FB6CC0" w:rsidP="00FB6CC0">
      <w:pPr>
        <w:jc w:val="both"/>
      </w:pPr>
    </w:p>
    <w:p w:rsidR="00AC6712" w:rsidRDefault="00AC6712">
      <w:pPr>
        <w:spacing w:after="160" w:line="259" w:lineRule="auto"/>
      </w:pPr>
      <w:r>
        <w:br w:type="page"/>
      </w:r>
    </w:p>
    <w:p w:rsidR="007355E9" w:rsidRPr="00DC5687" w:rsidRDefault="007355E9" w:rsidP="000B51BB">
      <w:pPr>
        <w:tabs>
          <w:tab w:val="left" w:pos="1260"/>
        </w:tabs>
        <w:jc w:val="both"/>
        <w:rPr>
          <w:b/>
          <w:sz w:val="26"/>
          <w:szCs w:val="26"/>
        </w:rPr>
      </w:pPr>
      <w:r w:rsidRPr="00DC5687">
        <w:rPr>
          <w:b/>
          <w:sz w:val="26"/>
          <w:szCs w:val="26"/>
        </w:rPr>
        <w:t>In searching particular terms, please use both the Table of Contents and the Index</w:t>
      </w:r>
    </w:p>
    <w:p w:rsidR="007355E9" w:rsidRDefault="007355E9" w:rsidP="000B51BB">
      <w:pPr>
        <w:tabs>
          <w:tab w:val="left" w:pos="1260"/>
        </w:tabs>
        <w:jc w:val="both"/>
        <w:rPr>
          <w:b/>
          <w:sz w:val="28"/>
          <w:szCs w:val="28"/>
        </w:rPr>
      </w:pPr>
    </w:p>
    <w:p w:rsidR="00FB6CC0" w:rsidRPr="00D35EB7" w:rsidRDefault="00AC6712" w:rsidP="000B51BB">
      <w:pPr>
        <w:tabs>
          <w:tab w:val="left" w:pos="1260"/>
        </w:tabs>
        <w:jc w:val="both"/>
        <w:rPr>
          <w:b/>
          <w:sz w:val="28"/>
          <w:szCs w:val="28"/>
        </w:rPr>
      </w:pPr>
      <w:r w:rsidRPr="00D35EB7">
        <w:rPr>
          <w:b/>
          <w:sz w:val="28"/>
          <w:szCs w:val="28"/>
        </w:rPr>
        <w:t>Index</w:t>
      </w:r>
      <w:r w:rsidR="000B51BB">
        <w:rPr>
          <w:b/>
          <w:sz w:val="28"/>
          <w:szCs w:val="28"/>
        </w:rPr>
        <w:tab/>
      </w:r>
    </w:p>
    <w:p w:rsidR="00F51690" w:rsidRDefault="00AC6712" w:rsidP="002A6F3D">
      <w:pPr>
        <w:tabs>
          <w:tab w:val="left" w:pos="1935"/>
          <w:tab w:val="left" w:pos="2250"/>
          <w:tab w:val="left" w:pos="5325"/>
          <w:tab w:val="left" w:pos="7380"/>
        </w:tabs>
        <w:jc w:val="both"/>
        <w:rPr>
          <w:noProof/>
        </w:rPr>
        <w:sectPr w:rsidR="00F51690" w:rsidSect="00F51690">
          <w:headerReference w:type="default" r:id="rId11"/>
          <w:footerReference w:type="default" r:id="rId12"/>
          <w:pgSz w:w="12240" w:h="15840"/>
          <w:pgMar w:top="1440" w:right="758" w:bottom="1440" w:left="1440" w:header="708" w:footer="708" w:gutter="0"/>
          <w:pgNumType w:start="1"/>
          <w:cols w:space="708"/>
          <w:docGrid w:linePitch="360"/>
        </w:sectPr>
      </w:pPr>
      <w:r>
        <w:fldChar w:fldCharType="begin"/>
      </w:r>
      <w:r>
        <w:instrText xml:space="preserve"> INDEX \r \h "A" \c "2" \z "4105" </w:instrText>
      </w:r>
      <w:r>
        <w:fldChar w:fldCharType="separate"/>
      </w:r>
    </w:p>
    <w:p w:rsidR="00F51690" w:rsidRDefault="00F51690">
      <w:pPr>
        <w:pStyle w:val="IndexHeading"/>
        <w:keepNext/>
        <w:tabs>
          <w:tab w:val="right" w:pos="4651"/>
        </w:tabs>
        <w:rPr>
          <w:rFonts w:eastAsiaTheme="minorEastAsia" w:cstheme="minorBidi"/>
          <w:b w:val="0"/>
          <w:bCs w:val="0"/>
          <w:noProof/>
        </w:rPr>
      </w:pPr>
      <w:r>
        <w:rPr>
          <w:noProof/>
        </w:rPr>
        <w:t>A</w:t>
      </w:r>
    </w:p>
    <w:p w:rsidR="00F51690" w:rsidRDefault="00F51690">
      <w:pPr>
        <w:pStyle w:val="Index1"/>
        <w:tabs>
          <w:tab w:val="right" w:pos="4651"/>
        </w:tabs>
        <w:rPr>
          <w:noProof/>
        </w:rPr>
      </w:pPr>
      <w:r>
        <w:rPr>
          <w:noProof/>
        </w:rPr>
        <w:t>absent, 12, 25, 27, 55</w:t>
      </w:r>
    </w:p>
    <w:p w:rsidR="00F51690" w:rsidRDefault="00F51690">
      <w:pPr>
        <w:pStyle w:val="Index1"/>
        <w:tabs>
          <w:tab w:val="right" w:pos="4651"/>
        </w:tabs>
        <w:rPr>
          <w:noProof/>
        </w:rPr>
      </w:pPr>
      <w:r>
        <w:rPr>
          <w:noProof/>
        </w:rPr>
        <w:t>adoption, 28, 45</w:t>
      </w:r>
    </w:p>
    <w:p w:rsidR="00F51690" w:rsidRDefault="00F51690">
      <w:pPr>
        <w:pStyle w:val="Index1"/>
        <w:tabs>
          <w:tab w:val="right" w:pos="4651"/>
        </w:tabs>
        <w:rPr>
          <w:noProof/>
        </w:rPr>
      </w:pPr>
      <w:r>
        <w:rPr>
          <w:noProof/>
        </w:rPr>
        <w:t>amalgamation, 38</w:t>
      </w:r>
    </w:p>
    <w:p w:rsidR="00F51690" w:rsidRDefault="00F51690">
      <w:pPr>
        <w:pStyle w:val="Index1"/>
        <w:tabs>
          <w:tab w:val="right" w:pos="4651"/>
        </w:tabs>
        <w:rPr>
          <w:noProof/>
        </w:rPr>
      </w:pPr>
      <w:r>
        <w:rPr>
          <w:noProof/>
        </w:rPr>
        <w:t>arbitration, 8, 9, 10, 11, 23, 30, 33, 37</w:t>
      </w:r>
    </w:p>
    <w:p w:rsidR="00F51690" w:rsidRDefault="00F51690">
      <w:pPr>
        <w:pStyle w:val="Index1"/>
        <w:tabs>
          <w:tab w:val="right" w:pos="4651"/>
        </w:tabs>
        <w:rPr>
          <w:noProof/>
        </w:rPr>
      </w:pPr>
      <w:r>
        <w:rPr>
          <w:noProof/>
        </w:rPr>
        <w:t>arbitration board, 9</w:t>
      </w:r>
    </w:p>
    <w:p w:rsidR="00F51690" w:rsidRDefault="00F51690">
      <w:pPr>
        <w:pStyle w:val="Index1"/>
        <w:tabs>
          <w:tab w:val="right" w:pos="4651"/>
        </w:tabs>
        <w:rPr>
          <w:noProof/>
        </w:rPr>
      </w:pPr>
      <w:r>
        <w:rPr>
          <w:noProof/>
        </w:rPr>
        <w:t>arbitration hearings, 10</w:t>
      </w:r>
    </w:p>
    <w:p w:rsidR="00F51690" w:rsidRDefault="00F51690">
      <w:pPr>
        <w:pStyle w:val="Index1"/>
        <w:tabs>
          <w:tab w:val="right" w:pos="4651"/>
        </w:tabs>
        <w:rPr>
          <w:noProof/>
        </w:rPr>
      </w:pPr>
      <w:r>
        <w:rPr>
          <w:noProof/>
        </w:rPr>
        <w:t>arbitration procedure, 10</w:t>
      </w:r>
    </w:p>
    <w:p w:rsidR="00F51690" w:rsidRDefault="00F51690">
      <w:pPr>
        <w:pStyle w:val="Index1"/>
        <w:tabs>
          <w:tab w:val="right" w:pos="4651"/>
        </w:tabs>
        <w:rPr>
          <w:noProof/>
        </w:rPr>
      </w:pPr>
      <w:r>
        <w:rPr>
          <w:noProof/>
        </w:rPr>
        <w:t>arbitrator, 9</w:t>
      </w:r>
    </w:p>
    <w:p w:rsidR="00F51690" w:rsidRDefault="00F51690">
      <w:pPr>
        <w:pStyle w:val="Index1"/>
        <w:tabs>
          <w:tab w:val="right" w:pos="4651"/>
        </w:tabs>
        <w:rPr>
          <w:noProof/>
        </w:rPr>
      </w:pPr>
      <w:r>
        <w:rPr>
          <w:noProof/>
        </w:rPr>
        <w:t>armed forces, 29</w:t>
      </w:r>
    </w:p>
    <w:p w:rsidR="00F51690" w:rsidRDefault="00F51690">
      <w:pPr>
        <w:pStyle w:val="IndexHeading"/>
        <w:keepNext/>
        <w:tabs>
          <w:tab w:val="right" w:pos="4651"/>
        </w:tabs>
        <w:rPr>
          <w:rFonts w:eastAsiaTheme="minorEastAsia" w:cstheme="minorBidi"/>
          <w:b w:val="0"/>
          <w:bCs w:val="0"/>
          <w:noProof/>
        </w:rPr>
      </w:pPr>
      <w:r>
        <w:rPr>
          <w:noProof/>
        </w:rPr>
        <w:t>B</w:t>
      </w:r>
    </w:p>
    <w:p w:rsidR="00F51690" w:rsidRDefault="00F51690">
      <w:pPr>
        <w:pStyle w:val="Index1"/>
        <w:tabs>
          <w:tab w:val="right" w:pos="4651"/>
        </w:tabs>
        <w:rPr>
          <w:noProof/>
        </w:rPr>
      </w:pPr>
      <w:r>
        <w:rPr>
          <w:noProof/>
        </w:rPr>
        <w:t>benefits, 5, 23, 24, 25, 26, 27, 28, 29, 30, 34, 36, 37, 38, 45, 56</w:t>
      </w:r>
    </w:p>
    <w:p w:rsidR="00F51690" w:rsidRDefault="00F51690">
      <w:pPr>
        <w:pStyle w:val="Index1"/>
        <w:tabs>
          <w:tab w:val="right" w:pos="4651"/>
        </w:tabs>
        <w:rPr>
          <w:noProof/>
        </w:rPr>
      </w:pPr>
      <w:r>
        <w:rPr>
          <w:noProof/>
        </w:rPr>
        <w:t>benefits, dental plan, 23</w:t>
      </w:r>
    </w:p>
    <w:p w:rsidR="00F51690" w:rsidRDefault="00F51690">
      <w:pPr>
        <w:pStyle w:val="Index1"/>
        <w:tabs>
          <w:tab w:val="right" w:pos="4651"/>
        </w:tabs>
        <w:rPr>
          <w:noProof/>
        </w:rPr>
      </w:pPr>
      <w:r>
        <w:rPr>
          <w:noProof/>
        </w:rPr>
        <w:t>benefits, extended health care, 23</w:t>
      </w:r>
    </w:p>
    <w:p w:rsidR="00F51690" w:rsidRDefault="00F51690">
      <w:pPr>
        <w:pStyle w:val="Index1"/>
        <w:tabs>
          <w:tab w:val="right" w:pos="4651"/>
        </w:tabs>
        <w:rPr>
          <w:noProof/>
        </w:rPr>
      </w:pPr>
      <w:r>
        <w:rPr>
          <w:noProof/>
        </w:rPr>
        <w:t>benefits, life insurance, 23</w:t>
      </w:r>
    </w:p>
    <w:p w:rsidR="00F51690" w:rsidRDefault="00F51690">
      <w:pPr>
        <w:pStyle w:val="Index1"/>
        <w:tabs>
          <w:tab w:val="right" w:pos="4651"/>
        </w:tabs>
        <w:rPr>
          <w:noProof/>
        </w:rPr>
      </w:pPr>
      <w:r>
        <w:rPr>
          <w:noProof/>
        </w:rPr>
        <w:t>benefits, vision care, 23</w:t>
      </w:r>
    </w:p>
    <w:p w:rsidR="00F51690" w:rsidRDefault="00F51690">
      <w:pPr>
        <w:pStyle w:val="Index1"/>
        <w:tabs>
          <w:tab w:val="right" w:pos="4651"/>
        </w:tabs>
        <w:rPr>
          <w:noProof/>
        </w:rPr>
      </w:pPr>
      <w:r>
        <w:rPr>
          <w:noProof/>
        </w:rPr>
        <w:t>bereavement leave, 12, 26</w:t>
      </w:r>
    </w:p>
    <w:p w:rsidR="00F51690" w:rsidRDefault="00F51690">
      <w:pPr>
        <w:pStyle w:val="Index1"/>
        <w:tabs>
          <w:tab w:val="right" w:pos="4651"/>
        </w:tabs>
        <w:rPr>
          <w:noProof/>
        </w:rPr>
      </w:pPr>
      <w:r>
        <w:rPr>
          <w:noProof/>
        </w:rPr>
        <w:t>board meetings, 5</w:t>
      </w:r>
    </w:p>
    <w:p w:rsidR="00F51690" w:rsidRDefault="00F51690">
      <w:pPr>
        <w:pStyle w:val="IndexHeading"/>
        <w:keepNext/>
        <w:tabs>
          <w:tab w:val="right" w:pos="4651"/>
        </w:tabs>
        <w:rPr>
          <w:rFonts w:eastAsiaTheme="minorEastAsia" w:cstheme="minorBidi"/>
          <w:b w:val="0"/>
          <w:bCs w:val="0"/>
          <w:noProof/>
        </w:rPr>
      </w:pPr>
      <w:r>
        <w:rPr>
          <w:noProof/>
        </w:rPr>
        <w:t>C</w:t>
      </w:r>
    </w:p>
    <w:p w:rsidR="00F51690" w:rsidRDefault="00F51690">
      <w:pPr>
        <w:pStyle w:val="Index1"/>
        <w:tabs>
          <w:tab w:val="right" w:pos="4651"/>
        </w:tabs>
        <w:rPr>
          <w:noProof/>
        </w:rPr>
      </w:pPr>
      <w:r>
        <w:rPr>
          <w:noProof/>
        </w:rPr>
        <w:t>call back, 18</w:t>
      </w:r>
    </w:p>
    <w:p w:rsidR="00F51690" w:rsidRDefault="00F51690">
      <w:pPr>
        <w:pStyle w:val="Index1"/>
        <w:tabs>
          <w:tab w:val="right" w:pos="4651"/>
        </w:tabs>
        <w:rPr>
          <w:noProof/>
        </w:rPr>
      </w:pPr>
      <w:r>
        <w:rPr>
          <w:noProof/>
        </w:rPr>
        <w:t>canada pension plan act, 33</w:t>
      </w:r>
    </w:p>
    <w:p w:rsidR="00F51690" w:rsidRDefault="00F51690">
      <w:pPr>
        <w:pStyle w:val="Index1"/>
        <w:tabs>
          <w:tab w:val="right" w:pos="4651"/>
        </w:tabs>
        <w:rPr>
          <w:noProof/>
        </w:rPr>
      </w:pPr>
      <w:r>
        <w:rPr>
          <w:noProof/>
        </w:rPr>
        <w:t>cash shortages, 31</w:t>
      </w:r>
    </w:p>
    <w:p w:rsidR="00F51690" w:rsidRDefault="00F51690">
      <w:pPr>
        <w:pStyle w:val="Index1"/>
        <w:tabs>
          <w:tab w:val="right" w:pos="4651"/>
        </w:tabs>
        <w:rPr>
          <w:noProof/>
        </w:rPr>
      </w:pPr>
      <w:r>
        <w:rPr>
          <w:noProof/>
        </w:rPr>
        <w:t>change of address, 2</w:t>
      </w:r>
    </w:p>
    <w:p w:rsidR="00F51690" w:rsidRDefault="00F51690">
      <w:pPr>
        <w:pStyle w:val="Index1"/>
        <w:tabs>
          <w:tab w:val="right" w:pos="4651"/>
        </w:tabs>
        <w:rPr>
          <w:noProof/>
        </w:rPr>
      </w:pPr>
      <w:r>
        <w:rPr>
          <w:noProof/>
        </w:rPr>
        <w:t>classification, 12, 14, 18, 30, 34, 48, 52</w:t>
      </w:r>
    </w:p>
    <w:p w:rsidR="00F51690" w:rsidRDefault="00F51690">
      <w:pPr>
        <w:pStyle w:val="Index1"/>
        <w:tabs>
          <w:tab w:val="right" w:pos="4651"/>
        </w:tabs>
        <w:rPr>
          <w:noProof/>
        </w:rPr>
      </w:pPr>
      <w:r>
        <w:rPr>
          <w:noProof/>
        </w:rPr>
        <w:t>complaints, 7</w:t>
      </w:r>
    </w:p>
    <w:p w:rsidR="00F51690" w:rsidRDefault="00F51690">
      <w:pPr>
        <w:pStyle w:val="Index1"/>
        <w:tabs>
          <w:tab w:val="right" w:pos="4651"/>
        </w:tabs>
        <w:rPr>
          <w:noProof/>
        </w:rPr>
      </w:pPr>
      <w:r>
        <w:rPr>
          <w:noProof/>
        </w:rPr>
        <w:t>conferences, 19</w:t>
      </w:r>
    </w:p>
    <w:p w:rsidR="00F51690" w:rsidRDefault="00F51690">
      <w:pPr>
        <w:pStyle w:val="Index1"/>
        <w:tabs>
          <w:tab w:val="right" w:pos="4651"/>
        </w:tabs>
        <w:rPr>
          <w:noProof/>
        </w:rPr>
      </w:pPr>
      <w:r>
        <w:rPr>
          <w:noProof/>
        </w:rPr>
        <w:t>contracting out, 36, 37</w:t>
      </w:r>
    </w:p>
    <w:p w:rsidR="00F51690" w:rsidRDefault="00F51690">
      <w:pPr>
        <w:pStyle w:val="Index1"/>
        <w:tabs>
          <w:tab w:val="right" w:pos="4651"/>
        </w:tabs>
        <w:rPr>
          <w:noProof/>
        </w:rPr>
      </w:pPr>
      <w:r>
        <w:rPr>
          <w:noProof/>
        </w:rPr>
        <w:t>conventions, 19, 25</w:t>
      </w:r>
    </w:p>
    <w:p w:rsidR="00F51690" w:rsidRDefault="00F51690">
      <w:pPr>
        <w:pStyle w:val="Index1"/>
        <w:tabs>
          <w:tab w:val="right" w:pos="4651"/>
        </w:tabs>
        <w:rPr>
          <w:noProof/>
        </w:rPr>
      </w:pPr>
      <w:r>
        <w:rPr>
          <w:noProof/>
        </w:rPr>
        <w:t>correspondence, 5</w:t>
      </w:r>
    </w:p>
    <w:p w:rsidR="00F51690" w:rsidRDefault="00F51690">
      <w:pPr>
        <w:pStyle w:val="IndexHeading"/>
        <w:keepNext/>
        <w:tabs>
          <w:tab w:val="right" w:pos="4651"/>
        </w:tabs>
        <w:rPr>
          <w:rFonts w:eastAsiaTheme="minorEastAsia" w:cstheme="minorBidi"/>
          <w:b w:val="0"/>
          <w:bCs w:val="0"/>
          <w:noProof/>
        </w:rPr>
      </w:pPr>
      <w:r>
        <w:rPr>
          <w:noProof/>
        </w:rPr>
        <w:t>D</w:t>
      </w:r>
    </w:p>
    <w:p w:rsidR="00F51690" w:rsidRDefault="00F51690">
      <w:pPr>
        <w:pStyle w:val="Index1"/>
        <w:tabs>
          <w:tab w:val="right" w:pos="4651"/>
        </w:tabs>
        <w:rPr>
          <w:noProof/>
        </w:rPr>
      </w:pPr>
      <w:r>
        <w:rPr>
          <w:noProof/>
        </w:rPr>
        <w:t>deductions, 5, 30, 56</w:t>
      </w:r>
    </w:p>
    <w:p w:rsidR="00F51690" w:rsidRDefault="00F51690">
      <w:pPr>
        <w:pStyle w:val="Index1"/>
        <w:tabs>
          <w:tab w:val="right" w:pos="4651"/>
        </w:tabs>
        <w:rPr>
          <w:noProof/>
        </w:rPr>
      </w:pPr>
      <w:r>
        <w:rPr>
          <w:noProof/>
        </w:rPr>
        <w:t>definitions, 1</w:t>
      </w:r>
    </w:p>
    <w:p w:rsidR="00F51690" w:rsidRDefault="00F51690">
      <w:pPr>
        <w:pStyle w:val="Index1"/>
        <w:tabs>
          <w:tab w:val="right" w:pos="4651"/>
        </w:tabs>
        <w:rPr>
          <w:noProof/>
        </w:rPr>
      </w:pPr>
      <w:r>
        <w:rPr>
          <w:noProof/>
        </w:rPr>
        <w:t>demotions, 5, 12</w:t>
      </w:r>
    </w:p>
    <w:p w:rsidR="00F51690" w:rsidRDefault="00F51690">
      <w:pPr>
        <w:pStyle w:val="Index1"/>
        <w:tabs>
          <w:tab w:val="right" w:pos="4651"/>
        </w:tabs>
        <w:rPr>
          <w:noProof/>
        </w:rPr>
      </w:pPr>
      <w:r>
        <w:rPr>
          <w:noProof/>
        </w:rPr>
        <w:t>dental plan, 23</w:t>
      </w:r>
    </w:p>
    <w:p w:rsidR="00F51690" w:rsidRDefault="00F51690">
      <w:pPr>
        <w:pStyle w:val="Index1"/>
        <w:tabs>
          <w:tab w:val="right" w:pos="4651"/>
        </w:tabs>
        <w:rPr>
          <w:noProof/>
        </w:rPr>
      </w:pPr>
      <w:r>
        <w:rPr>
          <w:noProof/>
        </w:rPr>
        <w:t>dependants, 24</w:t>
      </w:r>
    </w:p>
    <w:p w:rsidR="00F51690" w:rsidRDefault="00F51690">
      <w:pPr>
        <w:pStyle w:val="Index1"/>
        <w:tabs>
          <w:tab w:val="right" w:pos="4651"/>
        </w:tabs>
        <w:rPr>
          <w:noProof/>
        </w:rPr>
      </w:pPr>
      <w:r>
        <w:rPr>
          <w:noProof/>
        </w:rPr>
        <w:t>disability, 4, 24, 49, 52, 56</w:t>
      </w:r>
    </w:p>
    <w:p w:rsidR="00F51690" w:rsidRDefault="00F51690">
      <w:pPr>
        <w:pStyle w:val="Index1"/>
        <w:tabs>
          <w:tab w:val="right" w:pos="4651"/>
        </w:tabs>
        <w:rPr>
          <w:noProof/>
        </w:rPr>
      </w:pPr>
      <w:r>
        <w:rPr>
          <w:noProof/>
        </w:rPr>
        <w:t>disability, long term, 51</w:t>
      </w:r>
    </w:p>
    <w:p w:rsidR="00F51690" w:rsidRDefault="00F51690">
      <w:pPr>
        <w:pStyle w:val="Index1"/>
        <w:tabs>
          <w:tab w:val="right" w:pos="4651"/>
        </w:tabs>
        <w:rPr>
          <w:noProof/>
        </w:rPr>
      </w:pPr>
      <w:r>
        <w:rPr>
          <w:noProof/>
        </w:rPr>
        <w:t>disability, short term, 24</w:t>
      </w:r>
    </w:p>
    <w:p w:rsidR="00F51690" w:rsidRDefault="00F51690">
      <w:pPr>
        <w:pStyle w:val="Index1"/>
        <w:tabs>
          <w:tab w:val="right" w:pos="4651"/>
        </w:tabs>
        <w:rPr>
          <w:noProof/>
        </w:rPr>
      </w:pPr>
      <w:r>
        <w:rPr>
          <w:noProof/>
        </w:rPr>
        <w:t>discharge, 2, 8, 11</w:t>
      </w:r>
    </w:p>
    <w:p w:rsidR="00F51690" w:rsidRDefault="00F51690">
      <w:pPr>
        <w:pStyle w:val="Index1"/>
        <w:tabs>
          <w:tab w:val="right" w:pos="4651"/>
        </w:tabs>
        <w:rPr>
          <w:noProof/>
        </w:rPr>
      </w:pPr>
      <w:r>
        <w:rPr>
          <w:noProof/>
        </w:rPr>
        <w:t>discipline, 2, 8, 11, 16</w:t>
      </w:r>
    </w:p>
    <w:p w:rsidR="00F51690" w:rsidRDefault="00F51690">
      <w:pPr>
        <w:pStyle w:val="Index1"/>
        <w:tabs>
          <w:tab w:val="right" w:pos="4651"/>
        </w:tabs>
        <w:rPr>
          <w:noProof/>
        </w:rPr>
      </w:pPr>
      <w:r>
        <w:rPr>
          <w:noProof/>
        </w:rPr>
        <w:t>discretionary, 12, 25, 26, 27</w:t>
      </w:r>
    </w:p>
    <w:p w:rsidR="00F51690" w:rsidRDefault="00F51690">
      <w:pPr>
        <w:pStyle w:val="Index1"/>
        <w:tabs>
          <w:tab w:val="right" w:pos="4651"/>
        </w:tabs>
        <w:rPr>
          <w:noProof/>
        </w:rPr>
      </w:pPr>
      <w:r>
        <w:rPr>
          <w:noProof/>
        </w:rPr>
        <w:t>discrimination, 4</w:t>
      </w:r>
    </w:p>
    <w:p w:rsidR="00F51690" w:rsidRDefault="00F51690">
      <w:pPr>
        <w:pStyle w:val="IndexHeading"/>
        <w:keepNext/>
        <w:tabs>
          <w:tab w:val="right" w:pos="4651"/>
        </w:tabs>
        <w:rPr>
          <w:rFonts w:eastAsiaTheme="minorEastAsia" w:cstheme="minorBidi"/>
          <w:b w:val="0"/>
          <w:bCs w:val="0"/>
          <w:noProof/>
        </w:rPr>
      </w:pPr>
      <w:r>
        <w:rPr>
          <w:noProof/>
        </w:rPr>
        <w:t>E</w:t>
      </w:r>
    </w:p>
    <w:p w:rsidR="00F51690" w:rsidRDefault="00F51690">
      <w:pPr>
        <w:pStyle w:val="Index1"/>
        <w:tabs>
          <w:tab w:val="right" w:pos="4651"/>
        </w:tabs>
        <w:rPr>
          <w:noProof/>
        </w:rPr>
      </w:pPr>
      <w:r>
        <w:rPr>
          <w:noProof/>
        </w:rPr>
        <w:t>educational leave, 29</w:t>
      </w:r>
    </w:p>
    <w:p w:rsidR="00F51690" w:rsidRDefault="00F51690">
      <w:pPr>
        <w:pStyle w:val="Index1"/>
        <w:tabs>
          <w:tab w:val="right" w:pos="4651"/>
        </w:tabs>
        <w:rPr>
          <w:noProof/>
        </w:rPr>
      </w:pPr>
      <w:r>
        <w:rPr>
          <w:noProof/>
        </w:rPr>
        <w:t>election to public office, 25</w:t>
      </w:r>
    </w:p>
    <w:p w:rsidR="00F51690" w:rsidRDefault="00F51690">
      <w:pPr>
        <w:pStyle w:val="Index1"/>
        <w:tabs>
          <w:tab w:val="right" w:pos="4651"/>
        </w:tabs>
        <w:rPr>
          <w:noProof/>
        </w:rPr>
      </w:pPr>
      <w:r>
        <w:rPr>
          <w:noProof/>
        </w:rPr>
        <w:t>emergency leave, 29, 30</w:t>
      </w:r>
    </w:p>
    <w:p w:rsidR="00F51690" w:rsidRDefault="00F51690">
      <w:pPr>
        <w:pStyle w:val="Index1"/>
        <w:tabs>
          <w:tab w:val="right" w:pos="4651"/>
        </w:tabs>
        <w:rPr>
          <w:noProof/>
        </w:rPr>
      </w:pPr>
      <w:r>
        <w:rPr>
          <w:noProof/>
        </w:rPr>
        <w:t>employee assistance program, 24</w:t>
      </w:r>
    </w:p>
    <w:p w:rsidR="00F51690" w:rsidRDefault="00F51690">
      <w:pPr>
        <w:pStyle w:val="Index1"/>
        <w:tabs>
          <w:tab w:val="right" w:pos="4651"/>
        </w:tabs>
        <w:rPr>
          <w:noProof/>
        </w:rPr>
      </w:pPr>
      <w:r>
        <w:rPr>
          <w:noProof/>
        </w:rPr>
        <w:t>employee, new, 5, 28</w:t>
      </w:r>
    </w:p>
    <w:p w:rsidR="00F51690" w:rsidRDefault="00F51690">
      <w:pPr>
        <w:pStyle w:val="Index1"/>
        <w:tabs>
          <w:tab w:val="right" w:pos="4651"/>
        </w:tabs>
        <w:rPr>
          <w:noProof/>
        </w:rPr>
      </w:pPr>
      <w:r>
        <w:rPr>
          <w:noProof/>
        </w:rPr>
        <w:t>employees, full time, 27</w:t>
      </w:r>
    </w:p>
    <w:p w:rsidR="00F51690" w:rsidRDefault="00F51690">
      <w:pPr>
        <w:pStyle w:val="Index1"/>
        <w:tabs>
          <w:tab w:val="right" w:pos="4651"/>
        </w:tabs>
        <w:rPr>
          <w:noProof/>
        </w:rPr>
      </w:pPr>
      <w:r>
        <w:rPr>
          <w:noProof/>
        </w:rPr>
        <w:t>employees, permanent, 14, 48</w:t>
      </w:r>
    </w:p>
    <w:p w:rsidR="00F51690" w:rsidRDefault="00F51690">
      <w:pPr>
        <w:pStyle w:val="Index1"/>
        <w:tabs>
          <w:tab w:val="right" w:pos="4651"/>
        </w:tabs>
        <w:rPr>
          <w:noProof/>
        </w:rPr>
      </w:pPr>
      <w:r>
        <w:rPr>
          <w:noProof/>
        </w:rPr>
        <w:t>employees, probationary, 12</w:t>
      </w:r>
    </w:p>
    <w:p w:rsidR="00F51690" w:rsidRDefault="00F51690">
      <w:pPr>
        <w:pStyle w:val="Index1"/>
        <w:tabs>
          <w:tab w:val="right" w:pos="4651"/>
        </w:tabs>
        <w:rPr>
          <w:noProof/>
        </w:rPr>
      </w:pPr>
      <w:r>
        <w:rPr>
          <w:noProof/>
        </w:rPr>
        <w:t>employees, temporary, 1</w:t>
      </w:r>
    </w:p>
    <w:p w:rsidR="00F51690" w:rsidRDefault="00F51690">
      <w:pPr>
        <w:pStyle w:val="Index1"/>
        <w:tabs>
          <w:tab w:val="right" w:pos="4651"/>
        </w:tabs>
        <w:rPr>
          <w:noProof/>
        </w:rPr>
      </w:pPr>
      <w:r>
        <w:rPr>
          <w:noProof/>
        </w:rPr>
        <w:t>employer rights, 2</w:t>
      </w:r>
    </w:p>
    <w:p w:rsidR="00F51690" w:rsidRDefault="00F51690">
      <w:pPr>
        <w:pStyle w:val="Index1"/>
        <w:tabs>
          <w:tab w:val="right" w:pos="4651"/>
        </w:tabs>
        <w:rPr>
          <w:noProof/>
        </w:rPr>
      </w:pPr>
      <w:r>
        <w:rPr>
          <w:noProof/>
        </w:rPr>
        <w:t>employment insurance, 27, 45</w:t>
      </w:r>
    </w:p>
    <w:p w:rsidR="00F51690" w:rsidRDefault="00F51690">
      <w:pPr>
        <w:pStyle w:val="IndexHeading"/>
        <w:keepNext/>
        <w:tabs>
          <w:tab w:val="right" w:pos="4651"/>
        </w:tabs>
        <w:rPr>
          <w:rFonts w:eastAsiaTheme="minorEastAsia" w:cstheme="minorBidi"/>
          <w:b w:val="0"/>
          <w:bCs w:val="0"/>
          <w:noProof/>
        </w:rPr>
      </w:pPr>
      <w:r>
        <w:rPr>
          <w:noProof/>
        </w:rPr>
        <w:t>F</w:t>
      </w:r>
    </w:p>
    <w:p w:rsidR="00F51690" w:rsidRDefault="00F51690">
      <w:pPr>
        <w:pStyle w:val="Index1"/>
        <w:tabs>
          <w:tab w:val="right" w:pos="4651"/>
        </w:tabs>
        <w:rPr>
          <w:noProof/>
        </w:rPr>
      </w:pPr>
      <w:r>
        <w:rPr>
          <w:noProof/>
        </w:rPr>
        <w:t>flex-time, 16</w:t>
      </w:r>
    </w:p>
    <w:p w:rsidR="00F51690" w:rsidRDefault="00F51690">
      <w:pPr>
        <w:pStyle w:val="Index1"/>
        <w:tabs>
          <w:tab w:val="right" w:pos="4651"/>
        </w:tabs>
        <w:rPr>
          <w:noProof/>
        </w:rPr>
      </w:pPr>
      <w:r>
        <w:rPr>
          <w:noProof/>
        </w:rPr>
        <w:t>funeral leave, 26</w:t>
      </w:r>
    </w:p>
    <w:p w:rsidR="00F51690" w:rsidRDefault="00F51690">
      <w:pPr>
        <w:pStyle w:val="IndexHeading"/>
        <w:keepNext/>
        <w:tabs>
          <w:tab w:val="right" w:pos="4651"/>
        </w:tabs>
        <w:rPr>
          <w:rFonts w:eastAsiaTheme="minorEastAsia" w:cstheme="minorBidi"/>
          <w:b w:val="0"/>
          <w:bCs w:val="0"/>
          <w:noProof/>
        </w:rPr>
      </w:pPr>
      <w:r>
        <w:rPr>
          <w:noProof/>
        </w:rPr>
        <w:t>G</w:t>
      </w:r>
    </w:p>
    <w:p w:rsidR="00F51690" w:rsidRDefault="00F51690">
      <w:pPr>
        <w:pStyle w:val="Index1"/>
        <w:tabs>
          <w:tab w:val="right" w:pos="4651"/>
        </w:tabs>
        <w:rPr>
          <w:noProof/>
        </w:rPr>
      </w:pPr>
      <w:r>
        <w:rPr>
          <w:noProof/>
        </w:rPr>
        <w:t>general grievances, 1</w:t>
      </w:r>
    </w:p>
    <w:p w:rsidR="00F51690" w:rsidRDefault="00F51690">
      <w:pPr>
        <w:pStyle w:val="Index1"/>
        <w:tabs>
          <w:tab w:val="right" w:pos="4651"/>
        </w:tabs>
        <w:rPr>
          <w:noProof/>
        </w:rPr>
      </w:pPr>
      <w:r>
        <w:rPr>
          <w:noProof/>
        </w:rPr>
        <w:t>grievance, 4, 7, 8, 9, 10, 11, 23</w:t>
      </w:r>
    </w:p>
    <w:p w:rsidR="00F51690" w:rsidRDefault="00F51690">
      <w:pPr>
        <w:pStyle w:val="IndexHeading"/>
        <w:keepNext/>
        <w:tabs>
          <w:tab w:val="right" w:pos="4651"/>
        </w:tabs>
        <w:rPr>
          <w:rFonts w:eastAsiaTheme="minorEastAsia" w:cstheme="minorBidi"/>
          <w:b w:val="0"/>
          <w:bCs w:val="0"/>
          <w:noProof/>
        </w:rPr>
      </w:pPr>
      <w:r>
        <w:rPr>
          <w:noProof/>
        </w:rPr>
        <w:t>H</w:t>
      </w:r>
    </w:p>
    <w:p w:rsidR="00F51690" w:rsidRDefault="00F51690">
      <w:pPr>
        <w:pStyle w:val="Index1"/>
        <w:tabs>
          <w:tab w:val="right" w:pos="4651"/>
        </w:tabs>
        <w:rPr>
          <w:noProof/>
        </w:rPr>
      </w:pPr>
      <w:r>
        <w:rPr>
          <w:noProof/>
        </w:rPr>
        <w:t>harassment, 4, 11</w:t>
      </w:r>
    </w:p>
    <w:p w:rsidR="00F51690" w:rsidRDefault="00F51690">
      <w:pPr>
        <w:pStyle w:val="Index1"/>
        <w:tabs>
          <w:tab w:val="right" w:pos="4651"/>
        </w:tabs>
        <w:rPr>
          <w:noProof/>
        </w:rPr>
      </w:pPr>
      <w:r>
        <w:rPr>
          <w:noProof/>
        </w:rPr>
        <w:t>hazardous materials, 35</w:t>
      </w:r>
    </w:p>
    <w:p w:rsidR="00F51690" w:rsidRDefault="00F51690">
      <w:pPr>
        <w:pStyle w:val="Index1"/>
        <w:tabs>
          <w:tab w:val="right" w:pos="4651"/>
        </w:tabs>
        <w:rPr>
          <w:noProof/>
        </w:rPr>
      </w:pPr>
      <w:r>
        <w:rPr>
          <w:noProof/>
        </w:rPr>
        <w:t>health and safety, 35, 49</w:t>
      </w:r>
    </w:p>
    <w:p w:rsidR="00F51690" w:rsidRDefault="00F51690">
      <w:pPr>
        <w:pStyle w:val="Index1"/>
        <w:tabs>
          <w:tab w:val="right" w:pos="4651"/>
        </w:tabs>
        <w:rPr>
          <w:noProof/>
        </w:rPr>
      </w:pPr>
      <w:r>
        <w:rPr>
          <w:noProof/>
        </w:rPr>
        <w:t>health and safety committee, 35</w:t>
      </w:r>
    </w:p>
    <w:p w:rsidR="00F51690" w:rsidRDefault="00F51690">
      <w:pPr>
        <w:pStyle w:val="Index1"/>
        <w:tabs>
          <w:tab w:val="right" w:pos="4651"/>
        </w:tabs>
        <w:rPr>
          <w:noProof/>
        </w:rPr>
      </w:pPr>
      <w:r>
        <w:rPr>
          <w:noProof/>
        </w:rPr>
        <w:t>health and safety records, 35</w:t>
      </w:r>
    </w:p>
    <w:p w:rsidR="00F51690" w:rsidRDefault="00F51690">
      <w:pPr>
        <w:pStyle w:val="Index1"/>
        <w:tabs>
          <w:tab w:val="right" w:pos="4651"/>
        </w:tabs>
        <w:rPr>
          <w:noProof/>
        </w:rPr>
      </w:pPr>
      <w:r>
        <w:rPr>
          <w:noProof/>
        </w:rPr>
        <w:t>hours of work, 3, 13, 14, 15, 16, 17, 49, 58</w:t>
      </w:r>
    </w:p>
    <w:p w:rsidR="00F51690" w:rsidRDefault="00F51690">
      <w:pPr>
        <w:pStyle w:val="Index1"/>
        <w:tabs>
          <w:tab w:val="right" w:pos="4651"/>
        </w:tabs>
        <w:rPr>
          <w:noProof/>
        </w:rPr>
      </w:pPr>
      <w:r>
        <w:rPr>
          <w:noProof/>
        </w:rPr>
        <w:t>human resources development canada, 45</w:t>
      </w:r>
    </w:p>
    <w:p w:rsidR="00F51690" w:rsidRDefault="00F51690">
      <w:pPr>
        <w:pStyle w:val="IndexHeading"/>
        <w:keepNext/>
        <w:tabs>
          <w:tab w:val="right" w:pos="4651"/>
        </w:tabs>
        <w:rPr>
          <w:rFonts w:eastAsiaTheme="minorEastAsia" w:cstheme="minorBidi"/>
          <w:b w:val="0"/>
          <w:bCs w:val="0"/>
          <w:noProof/>
        </w:rPr>
      </w:pPr>
      <w:r>
        <w:rPr>
          <w:noProof/>
        </w:rPr>
        <w:t>I</w:t>
      </w:r>
    </w:p>
    <w:p w:rsidR="00F51690" w:rsidRDefault="00F51690">
      <w:pPr>
        <w:pStyle w:val="Index1"/>
        <w:tabs>
          <w:tab w:val="right" w:pos="4651"/>
        </w:tabs>
        <w:rPr>
          <w:noProof/>
        </w:rPr>
      </w:pPr>
      <w:r>
        <w:rPr>
          <w:noProof/>
        </w:rPr>
        <w:t>illness, 12, 23, 24, 29, 36, 48, 50, 52</w:t>
      </w:r>
    </w:p>
    <w:p w:rsidR="00F51690" w:rsidRDefault="00F51690">
      <w:pPr>
        <w:pStyle w:val="Index1"/>
        <w:tabs>
          <w:tab w:val="right" w:pos="4651"/>
        </w:tabs>
        <w:rPr>
          <w:noProof/>
        </w:rPr>
      </w:pPr>
      <w:r>
        <w:rPr>
          <w:noProof/>
        </w:rPr>
        <w:t>injury, 23, 34, 36, 48, 49, 50, 51, 52, 53, 54</w:t>
      </w:r>
    </w:p>
    <w:p w:rsidR="00F51690" w:rsidRDefault="00F51690">
      <w:pPr>
        <w:pStyle w:val="Index1"/>
        <w:tabs>
          <w:tab w:val="right" w:pos="4651"/>
        </w:tabs>
        <w:rPr>
          <w:noProof/>
        </w:rPr>
      </w:pPr>
      <w:r>
        <w:rPr>
          <w:noProof/>
        </w:rPr>
        <w:t>insurance, travel, 34</w:t>
      </w:r>
    </w:p>
    <w:p w:rsidR="00F51690" w:rsidRDefault="00F51690">
      <w:pPr>
        <w:pStyle w:val="IndexHeading"/>
        <w:keepNext/>
        <w:tabs>
          <w:tab w:val="right" w:pos="4651"/>
        </w:tabs>
        <w:rPr>
          <w:rFonts w:eastAsiaTheme="minorEastAsia" w:cstheme="minorBidi"/>
          <w:b w:val="0"/>
          <w:bCs w:val="0"/>
          <w:noProof/>
        </w:rPr>
      </w:pPr>
      <w:r>
        <w:rPr>
          <w:noProof/>
        </w:rPr>
        <w:t>J</w:t>
      </w:r>
    </w:p>
    <w:p w:rsidR="00F51690" w:rsidRDefault="00F51690">
      <w:pPr>
        <w:pStyle w:val="Index1"/>
        <w:tabs>
          <w:tab w:val="right" w:pos="4651"/>
        </w:tabs>
        <w:rPr>
          <w:noProof/>
        </w:rPr>
      </w:pPr>
      <w:r>
        <w:rPr>
          <w:noProof/>
        </w:rPr>
        <w:t>job descriptions, 12, 33</w:t>
      </w:r>
    </w:p>
    <w:p w:rsidR="00F51690" w:rsidRDefault="00F51690">
      <w:pPr>
        <w:pStyle w:val="Index1"/>
        <w:tabs>
          <w:tab w:val="right" w:pos="4651"/>
        </w:tabs>
        <w:rPr>
          <w:noProof/>
        </w:rPr>
      </w:pPr>
      <w:r>
        <w:rPr>
          <w:noProof/>
        </w:rPr>
        <w:t>job evaluation, 32, 33</w:t>
      </w:r>
    </w:p>
    <w:p w:rsidR="00F51690" w:rsidRDefault="00F51690">
      <w:pPr>
        <w:pStyle w:val="Index1"/>
        <w:tabs>
          <w:tab w:val="right" w:pos="4651"/>
        </w:tabs>
        <w:rPr>
          <w:noProof/>
        </w:rPr>
      </w:pPr>
      <w:r>
        <w:rPr>
          <w:noProof/>
        </w:rPr>
        <w:t>job modification, 52</w:t>
      </w:r>
    </w:p>
    <w:p w:rsidR="00F51690" w:rsidRDefault="00F51690">
      <w:pPr>
        <w:pStyle w:val="Index1"/>
        <w:tabs>
          <w:tab w:val="right" w:pos="4651"/>
        </w:tabs>
        <w:rPr>
          <w:noProof/>
        </w:rPr>
      </w:pPr>
      <w:r>
        <w:rPr>
          <w:noProof/>
        </w:rPr>
        <w:t>job posting, 14</w:t>
      </w:r>
    </w:p>
    <w:p w:rsidR="00F51690" w:rsidRDefault="00F51690">
      <w:pPr>
        <w:pStyle w:val="Index1"/>
        <w:tabs>
          <w:tab w:val="right" w:pos="4651"/>
        </w:tabs>
        <w:rPr>
          <w:noProof/>
        </w:rPr>
      </w:pPr>
      <w:r>
        <w:rPr>
          <w:noProof/>
        </w:rPr>
        <w:t>job security, 13</w:t>
      </w:r>
    </w:p>
    <w:p w:rsidR="00F51690" w:rsidRDefault="00F51690">
      <w:pPr>
        <w:pStyle w:val="Index1"/>
        <w:tabs>
          <w:tab w:val="right" w:pos="4651"/>
        </w:tabs>
        <w:rPr>
          <w:noProof/>
        </w:rPr>
      </w:pPr>
      <w:r>
        <w:rPr>
          <w:noProof/>
        </w:rPr>
        <w:t>jury leave, 28</w:t>
      </w:r>
    </w:p>
    <w:p w:rsidR="00F51690" w:rsidRDefault="00F51690">
      <w:pPr>
        <w:pStyle w:val="IndexHeading"/>
        <w:keepNext/>
        <w:tabs>
          <w:tab w:val="right" w:pos="4651"/>
        </w:tabs>
        <w:rPr>
          <w:rFonts w:eastAsiaTheme="minorEastAsia" w:cstheme="minorBidi"/>
          <w:b w:val="0"/>
          <w:bCs w:val="0"/>
          <w:noProof/>
        </w:rPr>
      </w:pPr>
      <w:r>
        <w:rPr>
          <w:noProof/>
        </w:rPr>
        <w:t>L</w:t>
      </w:r>
    </w:p>
    <w:p w:rsidR="00F51690" w:rsidRDefault="00F51690">
      <w:pPr>
        <w:pStyle w:val="Index1"/>
        <w:tabs>
          <w:tab w:val="right" w:pos="4651"/>
        </w:tabs>
        <w:rPr>
          <w:noProof/>
        </w:rPr>
      </w:pPr>
      <w:r>
        <w:rPr>
          <w:noProof/>
        </w:rPr>
        <w:t>labour management, 6</w:t>
      </w:r>
    </w:p>
    <w:p w:rsidR="00F51690" w:rsidRDefault="00F51690">
      <w:pPr>
        <w:pStyle w:val="Index1"/>
        <w:tabs>
          <w:tab w:val="right" w:pos="4651"/>
        </w:tabs>
        <w:rPr>
          <w:noProof/>
        </w:rPr>
      </w:pPr>
      <w:r>
        <w:rPr>
          <w:noProof/>
        </w:rPr>
        <w:t>Labour Relations Act, 8, 9</w:t>
      </w:r>
    </w:p>
    <w:p w:rsidR="00F51690" w:rsidRDefault="00F51690">
      <w:pPr>
        <w:pStyle w:val="Index1"/>
        <w:tabs>
          <w:tab w:val="right" w:pos="4651"/>
        </w:tabs>
        <w:rPr>
          <w:noProof/>
        </w:rPr>
      </w:pPr>
      <w:r>
        <w:rPr>
          <w:noProof/>
        </w:rPr>
        <w:t>lay off, 2</w:t>
      </w:r>
    </w:p>
    <w:p w:rsidR="00F51690" w:rsidRDefault="00F51690">
      <w:pPr>
        <w:pStyle w:val="Index1"/>
        <w:tabs>
          <w:tab w:val="right" w:pos="4651"/>
        </w:tabs>
        <w:rPr>
          <w:noProof/>
        </w:rPr>
      </w:pPr>
      <w:r>
        <w:rPr>
          <w:noProof/>
        </w:rPr>
        <w:t>leave for care and nurturing, 29</w:t>
      </w:r>
    </w:p>
    <w:p w:rsidR="00F51690" w:rsidRDefault="00F51690">
      <w:pPr>
        <w:pStyle w:val="Index1"/>
        <w:tabs>
          <w:tab w:val="right" w:pos="4651"/>
        </w:tabs>
        <w:rPr>
          <w:noProof/>
        </w:rPr>
      </w:pPr>
      <w:r>
        <w:rPr>
          <w:noProof/>
        </w:rPr>
        <w:t>leave of absence, 24, 25, 26, 28, 29, 30, 55</w:t>
      </w:r>
    </w:p>
    <w:p w:rsidR="00F51690" w:rsidRDefault="00F51690">
      <w:pPr>
        <w:pStyle w:val="Index1"/>
        <w:tabs>
          <w:tab w:val="right" w:pos="4651"/>
        </w:tabs>
        <w:rPr>
          <w:noProof/>
        </w:rPr>
      </w:pPr>
      <w:r>
        <w:rPr>
          <w:noProof/>
        </w:rPr>
        <w:t>legal cost, 31</w:t>
      </w:r>
    </w:p>
    <w:p w:rsidR="00F51690" w:rsidRDefault="00F51690">
      <w:pPr>
        <w:pStyle w:val="Index1"/>
        <w:tabs>
          <w:tab w:val="right" w:pos="4651"/>
        </w:tabs>
        <w:rPr>
          <w:noProof/>
        </w:rPr>
      </w:pPr>
      <w:r>
        <w:rPr>
          <w:noProof/>
        </w:rPr>
        <w:t>lieu time, 22</w:t>
      </w:r>
    </w:p>
    <w:p w:rsidR="00F51690" w:rsidRDefault="00F51690">
      <w:pPr>
        <w:pStyle w:val="Index1"/>
        <w:tabs>
          <w:tab w:val="right" w:pos="4651"/>
        </w:tabs>
        <w:rPr>
          <w:noProof/>
        </w:rPr>
      </w:pPr>
      <w:r>
        <w:rPr>
          <w:noProof/>
        </w:rPr>
        <w:t>long term, 24, 29, 48, 51</w:t>
      </w:r>
    </w:p>
    <w:p w:rsidR="00F51690" w:rsidRDefault="00F51690">
      <w:pPr>
        <w:pStyle w:val="IndexHeading"/>
        <w:keepNext/>
        <w:tabs>
          <w:tab w:val="right" w:pos="4651"/>
        </w:tabs>
        <w:rPr>
          <w:rFonts w:eastAsiaTheme="minorEastAsia" w:cstheme="minorBidi"/>
          <w:b w:val="0"/>
          <w:bCs w:val="0"/>
          <w:noProof/>
        </w:rPr>
      </w:pPr>
      <w:r>
        <w:rPr>
          <w:noProof/>
        </w:rPr>
        <w:t>M</w:t>
      </w:r>
    </w:p>
    <w:p w:rsidR="00F51690" w:rsidRDefault="00F51690">
      <w:pPr>
        <w:pStyle w:val="Index1"/>
        <w:tabs>
          <w:tab w:val="right" w:pos="4651"/>
        </w:tabs>
        <w:rPr>
          <w:noProof/>
        </w:rPr>
      </w:pPr>
      <w:r>
        <w:rPr>
          <w:noProof/>
        </w:rPr>
        <w:t>management, 2, 32, 33</w:t>
      </w:r>
    </w:p>
    <w:p w:rsidR="00F51690" w:rsidRDefault="00F51690">
      <w:pPr>
        <w:pStyle w:val="Index1"/>
        <w:tabs>
          <w:tab w:val="right" w:pos="4651"/>
        </w:tabs>
        <w:rPr>
          <w:noProof/>
        </w:rPr>
      </w:pPr>
      <w:r>
        <w:rPr>
          <w:noProof/>
        </w:rPr>
        <w:t>meals, 37</w:t>
      </w:r>
    </w:p>
    <w:p w:rsidR="00F51690" w:rsidRDefault="00F51690">
      <w:pPr>
        <w:pStyle w:val="Index1"/>
        <w:tabs>
          <w:tab w:val="right" w:pos="4651"/>
        </w:tabs>
        <w:rPr>
          <w:noProof/>
        </w:rPr>
      </w:pPr>
      <w:r>
        <w:rPr>
          <w:noProof/>
        </w:rPr>
        <w:t>merger, 38</w:t>
      </w:r>
    </w:p>
    <w:p w:rsidR="00F51690" w:rsidRDefault="00F51690">
      <w:pPr>
        <w:pStyle w:val="Index1"/>
        <w:tabs>
          <w:tab w:val="right" w:pos="4651"/>
        </w:tabs>
        <w:rPr>
          <w:noProof/>
        </w:rPr>
      </w:pPr>
      <w:r>
        <w:rPr>
          <w:noProof/>
        </w:rPr>
        <w:t>military service, 29</w:t>
      </w:r>
    </w:p>
    <w:p w:rsidR="00F51690" w:rsidRDefault="00F51690">
      <w:pPr>
        <w:pStyle w:val="Index1"/>
        <w:tabs>
          <w:tab w:val="right" w:pos="4651"/>
        </w:tabs>
        <w:rPr>
          <w:noProof/>
        </w:rPr>
      </w:pPr>
      <w:r>
        <w:rPr>
          <w:noProof/>
        </w:rPr>
        <w:t>minister of labour, 9</w:t>
      </w:r>
    </w:p>
    <w:p w:rsidR="00F51690" w:rsidRDefault="00F51690">
      <w:pPr>
        <w:pStyle w:val="Index1"/>
        <w:tabs>
          <w:tab w:val="right" w:pos="4651"/>
        </w:tabs>
        <w:rPr>
          <w:noProof/>
        </w:rPr>
      </w:pPr>
      <w:r>
        <w:rPr>
          <w:noProof/>
        </w:rPr>
        <w:t>modified work, 48, 50, 51, 52, 53</w:t>
      </w:r>
    </w:p>
    <w:p w:rsidR="00F51690" w:rsidRDefault="00F51690">
      <w:pPr>
        <w:pStyle w:val="IndexHeading"/>
        <w:keepNext/>
        <w:tabs>
          <w:tab w:val="right" w:pos="4651"/>
        </w:tabs>
        <w:rPr>
          <w:rFonts w:eastAsiaTheme="minorEastAsia" w:cstheme="minorBidi"/>
          <w:b w:val="0"/>
          <w:bCs w:val="0"/>
          <w:noProof/>
        </w:rPr>
      </w:pPr>
      <w:r>
        <w:rPr>
          <w:noProof/>
        </w:rPr>
        <w:t>N</w:t>
      </w:r>
    </w:p>
    <w:p w:rsidR="00F51690" w:rsidRDefault="00F51690">
      <w:pPr>
        <w:pStyle w:val="Index1"/>
        <w:tabs>
          <w:tab w:val="right" w:pos="4651"/>
        </w:tabs>
        <w:rPr>
          <w:noProof/>
        </w:rPr>
      </w:pPr>
      <w:r>
        <w:rPr>
          <w:noProof/>
        </w:rPr>
        <w:t>new positions, 3</w:t>
      </w:r>
    </w:p>
    <w:p w:rsidR="00F51690" w:rsidRDefault="00F51690">
      <w:pPr>
        <w:pStyle w:val="IndexHeading"/>
        <w:keepNext/>
        <w:tabs>
          <w:tab w:val="right" w:pos="4651"/>
        </w:tabs>
        <w:rPr>
          <w:rFonts w:eastAsiaTheme="minorEastAsia" w:cstheme="minorBidi"/>
          <w:b w:val="0"/>
          <w:bCs w:val="0"/>
          <w:noProof/>
        </w:rPr>
      </w:pPr>
      <w:r>
        <w:rPr>
          <w:noProof/>
        </w:rPr>
        <w:t>O</w:t>
      </w:r>
    </w:p>
    <w:p w:rsidR="00F51690" w:rsidRDefault="00F51690">
      <w:pPr>
        <w:pStyle w:val="Index1"/>
        <w:tabs>
          <w:tab w:val="right" w:pos="4651"/>
        </w:tabs>
        <w:rPr>
          <w:noProof/>
        </w:rPr>
      </w:pPr>
      <w:r>
        <w:rPr>
          <w:noProof/>
        </w:rPr>
        <w:t>ontario human rights code, 4, 54</w:t>
      </w:r>
    </w:p>
    <w:p w:rsidR="00F51690" w:rsidRDefault="00F51690">
      <w:pPr>
        <w:pStyle w:val="Index1"/>
        <w:tabs>
          <w:tab w:val="right" w:pos="4651"/>
        </w:tabs>
        <w:rPr>
          <w:noProof/>
        </w:rPr>
      </w:pPr>
      <w:r>
        <w:rPr>
          <w:noProof/>
        </w:rPr>
        <w:t>orientation, 2, 31</w:t>
      </w:r>
    </w:p>
    <w:p w:rsidR="00F51690" w:rsidRDefault="00F51690">
      <w:pPr>
        <w:pStyle w:val="Index1"/>
        <w:tabs>
          <w:tab w:val="right" w:pos="4651"/>
        </w:tabs>
        <w:rPr>
          <w:noProof/>
        </w:rPr>
      </w:pPr>
      <w:r>
        <w:rPr>
          <w:noProof/>
        </w:rPr>
        <w:t>overtime, 17, 18, 19, 20, 30</w:t>
      </w:r>
    </w:p>
    <w:p w:rsidR="00F51690" w:rsidRDefault="00F51690">
      <w:pPr>
        <w:pStyle w:val="IndexHeading"/>
        <w:keepNext/>
        <w:tabs>
          <w:tab w:val="right" w:pos="4651"/>
        </w:tabs>
        <w:rPr>
          <w:rFonts w:eastAsiaTheme="minorEastAsia" w:cstheme="minorBidi"/>
          <w:b w:val="0"/>
          <w:bCs w:val="0"/>
          <w:noProof/>
        </w:rPr>
      </w:pPr>
      <w:r>
        <w:rPr>
          <w:noProof/>
        </w:rPr>
        <w:t>P</w:t>
      </w:r>
    </w:p>
    <w:p w:rsidR="00F51690" w:rsidRDefault="00F51690">
      <w:pPr>
        <w:pStyle w:val="Index1"/>
        <w:tabs>
          <w:tab w:val="right" w:pos="4651"/>
        </w:tabs>
        <w:rPr>
          <w:noProof/>
        </w:rPr>
      </w:pPr>
      <w:r>
        <w:rPr>
          <w:noProof/>
        </w:rPr>
        <w:t>paid holidays, 20</w:t>
      </w:r>
    </w:p>
    <w:p w:rsidR="00F51690" w:rsidRDefault="00F51690">
      <w:pPr>
        <w:pStyle w:val="Index1"/>
        <w:tabs>
          <w:tab w:val="right" w:pos="4651"/>
        </w:tabs>
        <w:rPr>
          <w:noProof/>
        </w:rPr>
      </w:pPr>
      <w:r>
        <w:rPr>
          <w:noProof/>
        </w:rPr>
        <w:t>pension plan, 33</w:t>
      </w:r>
    </w:p>
    <w:p w:rsidR="00F51690" w:rsidRDefault="00F51690">
      <w:pPr>
        <w:pStyle w:val="Index1"/>
        <w:tabs>
          <w:tab w:val="right" w:pos="4651"/>
        </w:tabs>
        <w:rPr>
          <w:noProof/>
        </w:rPr>
      </w:pPr>
      <w:r>
        <w:rPr>
          <w:noProof/>
        </w:rPr>
        <w:t>permanent modified work, 54</w:t>
      </w:r>
    </w:p>
    <w:p w:rsidR="00F51690" w:rsidRDefault="00F51690">
      <w:pPr>
        <w:pStyle w:val="Index1"/>
        <w:tabs>
          <w:tab w:val="right" w:pos="4651"/>
        </w:tabs>
        <w:rPr>
          <w:noProof/>
        </w:rPr>
      </w:pPr>
      <w:r>
        <w:rPr>
          <w:noProof/>
        </w:rPr>
        <w:t>personnel records, 11</w:t>
      </w:r>
    </w:p>
    <w:p w:rsidR="00F51690" w:rsidRDefault="00F51690">
      <w:pPr>
        <w:pStyle w:val="Index1"/>
        <w:tabs>
          <w:tab w:val="right" w:pos="4651"/>
        </w:tabs>
        <w:rPr>
          <w:noProof/>
        </w:rPr>
      </w:pPr>
      <w:r>
        <w:rPr>
          <w:noProof/>
        </w:rPr>
        <w:t>posting period, 14</w:t>
      </w:r>
    </w:p>
    <w:p w:rsidR="00F51690" w:rsidRDefault="00F51690">
      <w:pPr>
        <w:pStyle w:val="Index1"/>
        <w:tabs>
          <w:tab w:val="right" w:pos="4651"/>
        </w:tabs>
        <w:rPr>
          <w:noProof/>
        </w:rPr>
      </w:pPr>
      <w:r>
        <w:rPr>
          <w:noProof/>
        </w:rPr>
        <w:t>pregnancy and parental leave, 27, 28</w:t>
      </w:r>
    </w:p>
    <w:p w:rsidR="00F51690" w:rsidRDefault="00F51690">
      <w:pPr>
        <w:pStyle w:val="Index1"/>
        <w:tabs>
          <w:tab w:val="right" w:pos="4651"/>
        </w:tabs>
        <w:rPr>
          <w:noProof/>
        </w:rPr>
      </w:pPr>
      <w:r>
        <w:rPr>
          <w:noProof/>
        </w:rPr>
        <w:t>pre-paid leave, 55, 56</w:t>
      </w:r>
    </w:p>
    <w:p w:rsidR="00F51690" w:rsidRDefault="00F51690">
      <w:pPr>
        <w:pStyle w:val="Index1"/>
        <w:tabs>
          <w:tab w:val="right" w:pos="4651"/>
        </w:tabs>
        <w:rPr>
          <w:noProof/>
        </w:rPr>
      </w:pPr>
      <w:r>
        <w:rPr>
          <w:noProof/>
        </w:rPr>
        <w:t>pre-retirement counselling, 34</w:t>
      </w:r>
    </w:p>
    <w:p w:rsidR="00F51690" w:rsidRDefault="00F51690">
      <w:pPr>
        <w:pStyle w:val="Index1"/>
        <w:tabs>
          <w:tab w:val="right" w:pos="4651"/>
        </w:tabs>
        <w:rPr>
          <w:noProof/>
        </w:rPr>
      </w:pPr>
      <w:r>
        <w:rPr>
          <w:noProof/>
        </w:rPr>
        <w:t>promotion, 3, 5, 12, 15</w:t>
      </w:r>
    </w:p>
    <w:p w:rsidR="00F51690" w:rsidRDefault="00F51690">
      <w:pPr>
        <w:pStyle w:val="IndexHeading"/>
        <w:keepNext/>
        <w:tabs>
          <w:tab w:val="right" w:pos="4651"/>
        </w:tabs>
        <w:rPr>
          <w:rFonts w:eastAsiaTheme="minorEastAsia" w:cstheme="minorBidi"/>
          <w:b w:val="0"/>
          <w:bCs w:val="0"/>
          <w:noProof/>
        </w:rPr>
      </w:pPr>
      <w:r>
        <w:rPr>
          <w:noProof/>
        </w:rPr>
        <w:t>Q</w:t>
      </w:r>
    </w:p>
    <w:p w:rsidR="00F51690" w:rsidRDefault="00F51690">
      <w:pPr>
        <w:pStyle w:val="Index1"/>
        <w:tabs>
          <w:tab w:val="right" w:pos="4651"/>
        </w:tabs>
        <w:rPr>
          <w:noProof/>
        </w:rPr>
      </w:pPr>
      <w:r>
        <w:rPr>
          <w:noProof/>
        </w:rPr>
        <w:t>qualifications, 11, 12, 13, 15, 49</w:t>
      </w:r>
    </w:p>
    <w:p w:rsidR="00F51690" w:rsidRDefault="00F51690">
      <w:pPr>
        <w:pStyle w:val="IndexHeading"/>
        <w:keepNext/>
        <w:tabs>
          <w:tab w:val="right" w:pos="4651"/>
        </w:tabs>
        <w:rPr>
          <w:rFonts w:eastAsiaTheme="minorEastAsia" w:cstheme="minorBidi"/>
          <w:b w:val="0"/>
          <w:bCs w:val="0"/>
          <w:noProof/>
        </w:rPr>
      </w:pPr>
      <w:r>
        <w:rPr>
          <w:noProof/>
        </w:rPr>
        <w:t>R</w:t>
      </w:r>
    </w:p>
    <w:p w:rsidR="00F51690" w:rsidRDefault="00F51690">
      <w:pPr>
        <w:pStyle w:val="Index1"/>
        <w:tabs>
          <w:tab w:val="right" w:pos="4651"/>
        </w:tabs>
        <w:rPr>
          <w:noProof/>
        </w:rPr>
      </w:pPr>
      <w:r>
        <w:rPr>
          <w:noProof/>
        </w:rPr>
        <w:t>rate or range, 14</w:t>
      </w:r>
    </w:p>
    <w:p w:rsidR="00F51690" w:rsidRDefault="00F51690">
      <w:pPr>
        <w:pStyle w:val="Index1"/>
        <w:tabs>
          <w:tab w:val="right" w:pos="4651"/>
        </w:tabs>
        <w:rPr>
          <w:noProof/>
        </w:rPr>
      </w:pPr>
      <w:r>
        <w:rPr>
          <w:noProof/>
        </w:rPr>
        <w:t>recall, 13</w:t>
      </w:r>
    </w:p>
    <w:p w:rsidR="00F51690" w:rsidRDefault="00F51690">
      <w:pPr>
        <w:pStyle w:val="Index1"/>
        <w:tabs>
          <w:tab w:val="right" w:pos="4651"/>
        </w:tabs>
        <w:rPr>
          <w:noProof/>
        </w:rPr>
      </w:pPr>
      <w:r>
        <w:rPr>
          <w:noProof/>
        </w:rPr>
        <w:t>reclassification, 30</w:t>
      </w:r>
    </w:p>
    <w:p w:rsidR="00F51690" w:rsidRDefault="00F51690">
      <w:pPr>
        <w:pStyle w:val="Index1"/>
        <w:tabs>
          <w:tab w:val="right" w:pos="4651"/>
        </w:tabs>
        <w:rPr>
          <w:noProof/>
        </w:rPr>
      </w:pPr>
      <w:r>
        <w:rPr>
          <w:noProof/>
        </w:rPr>
        <w:t>referees, 33</w:t>
      </w:r>
    </w:p>
    <w:p w:rsidR="00F51690" w:rsidRDefault="00F51690">
      <w:pPr>
        <w:pStyle w:val="Index1"/>
        <w:tabs>
          <w:tab w:val="right" w:pos="4651"/>
        </w:tabs>
        <w:rPr>
          <w:noProof/>
        </w:rPr>
      </w:pPr>
      <w:r>
        <w:rPr>
          <w:noProof/>
        </w:rPr>
        <w:t>regionalization, 38</w:t>
      </w:r>
    </w:p>
    <w:p w:rsidR="00F51690" w:rsidRDefault="00F51690">
      <w:pPr>
        <w:pStyle w:val="Index1"/>
        <w:tabs>
          <w:tab w:val="right" w:pos="4651"/>
        </w:tabs>
        <w:rPr>
          <w:noProof/>
        </w:rPr>
      </w:pPr>
      <w:r>
        <w:rPr>
          <w:noProof/>
        </w:rPr>
        <w:t>rehabilitation, 48, 49, 50, 51, 52, 53</w:t>
      </w:r>
    </w:p>
    <w:p w:rsidR="00F51690" w:rsidRDefault="00F51690">
      <w:pPr>
        <w:pStyle w:val="Index1"/>
        <w:tabs>
          <w:tab w:val="right" w:pos="4651"/>
        </w:tabs>
        <w:rPr>
          <w:noProof/>
        </w:rPr>
      </w:pPr>
      <w:r>
        <w:rPr>
          <w:noProof/>
        </w:rPr>
        <w:t>reports of the employer, 2, 6</w:t>
      </w:r>
    </w:p>
    <w:p w:rsidR="00F51690" w:rsidRDefault="00F51690">
      <w:pPr>
        <w:pStyle w:val="Index1"/>
        <w:tabs>
          <w:tab w:val="right" w:pos="4651"/>
        </w:tabs>
        <w:rPr>
          <w:noProof/>
        </w:rPr>
      </w:pPr>
      <w:r>
        <w:rPr>
          <w:noProof/>
        </w:rPr>
        <w:t>resignation, 12</w:t>
      </w:r>
    </w:p>
    <w:p w:rsidR="00F51690" w:rsidRDefault="00F51690">
      <w:pPr>
        <w:pStyle w:val="Index1"/>
        <w:tabs>
          <w:tab w:val="right" w:pos="4651"/>
        </w:tabs>
        <w:rPr>
          <w:noProof/>
        </w:rPr>
      </w:pPr>
      <w:r>
        <w:rPr>
          <w:noProof/>
        </w:rPr>
        <w:t>resolutions, 6</w:t>
      </w:r>
    </w:p>
    <w:p w:rsidR="00F51690" w:rsidRDefault="00F51690">
      <w:pPr>
        <w:pStyle w:val="Index1"/>
        <w:tabs>
          <w:tab w:val="right" w:pos="4651"/>
        </w:tabs>
        <w:rPr>
          <w:noProof/>
        </w:rPr>
      </w:pPr>
      <w:r>
        <w:rPr>
          <w:noProof/>
        </w:rPr>
        <w:t>retirement, 22, 24, 34</w:t>
      </w:r>
    </w:p>
    <w:p w:rsidR="00F51690" w:rsidRDefault="00F51690">
      <w:pPr>
        <w:pStyle w:val="Index1"/>
        <w:tabs>
          <w:tab w:val="right" w:pos="4651"/>
        </w:tabs>
        <w:rPr>
          <w:noProof/>
        </w:rPr>
      </w:pPr>
      <w:r>
        <w:rPr>
          <w:noProof/>
        </w:rPr>
        <w:t>retroactivity, 39</w:t>
      </w:r>
    </w:p>
    <w:p w:rsidR="00F51690" w:rsidRDefault="00F51690">
      <w:pPr>
        <w:pStyle w:val="Index1"/>
        <w:tabs>
          <w:tab w:val="right" w:pos="4651"/>
        </w:tabs>
        <w:rPr>
          <w:noProof/>
        </w:rPr>
      </w:pPr>
      <w:r>
        <w:rPr>
          <w:noProof/>
        </w:rPr>
        <w:t>right to refuse work, 35</w:t>
      </w:r>
    </w:p>
    <w:p w:rsidR="00F51690" w:rsidRDefault="00F51690">
      <w:pPr>
        <w:pStyle w:val="Index1"/>
        <w:tabs>
          <w:tab w:val="right" w:pos="4651"/>
        </w:tabs>
        <w:rPr>
          <w:noProof/>
        </w:rPr>
      </w:pPr>
      <w:r>
        <w:rPr>
          <w:noProof/>
        </w:rPr>
        <w:t>rrsp contribution, 31</w:t>
      </w:r>
    </w:p>
    <w:p w:rsidR="00F51690" w:rsidRDefault="00F51690">
      <w:pPr>
        <w:pStyle w:val="Index1"/>
        <w:tabs>
          <w:tab w:val="right" w:pos="4651"/>
        </w:tabs>
        <w:rPr>
          <w:noProof/>
        </w:rPr>
      </w:pPr>
      <w:r>
        <w:rPr>
          <w:noProof/>
        </w:rPr>
        <w:t>rules and regulations, 2, 6</w:t>
      </w:r>
    </w:p>
    <w:p w:rsidR="00F51690" w:rsidRDefault="00F51690">
      <w:pPr>
        <w:pStyle w:val="IndexHeading"/>
        <w:keepNext/>
        <w:tabs>
          <w:tab w:val="right" w:pos="4651"/>
        </w:tabs>
        <w:rPr>
          <w:rFonts w:eastAsiaTheme="minorEastAsia" w:cstheme="minorBidi"/>
          <w:b w:val="0"/>
          <w:bCs w:val="0"/>
          <w:noProof/>
        </w:rPr>
      </w:pPr>
      <w:r>
        <w:rPr>
          <w:noProof/>
        </w:rPr>
        <w:t>S</w:t>
      </w:r>
    </w:p>
    <w:p w:rsidR="00F51690" w:rsidRDefault="00F51690">
      <w:pPr>
        <w:pStyle w:val="Index1"/>
        <w:tabs>
          <w:tab w:val="right" w:pos="4651"/>
        </w:tabs>
        <w:rPr>
          <w:noProof/>
        </w:rPr>
      </w:pPr>
      <w:r>
        <w:rPr>
          <w:noProof/>
        </w:rPr>
        <w:t>salary deferral, 55, 56</w:t>
      </w:r>
    </w:p>
    <w:p w:rsidR="00F51690" w:rsidRDefault="00F51690">
      <w:pPr>
        <w:pStyle w:val="Index1"/>
        <w:tabs>
          <w:tab w:val="right" w:pos="4651"/>
        </w:tabs>
        <w:rPr>
          <w:noProof/>
        </w:rPr>
      </w:pPr>
      <w:r>
        <w:rPr>
          <w:noProof/>
        </w:rPr>
        <w:t>saturday, 1, 15, 17, 18, 20</w:t>
      </w:r>
    </w:p>
    <w:p w:rsidR="00F51690" w:rsidRDefault="00F51690">
      <w:pPr>
        <w:pStyle w:val="Index1"/>
        <w:tabs>
          <w:tab w:val="right" w:pos="4651"/>
        </w:tabs>
        <w:rPr>
          <w:noProof/>
        </w:rPr>
      </w:pPr>
      <w:r>
        <w:rPr>
          <w:noProof/>
        </w:rPr>
        <w:t>schedule, 16, 17, 18, 32, 52, 54, 55</w:t>
      </w:r>
    </w:p>
    <w:p w:rsidR="00F51690" w:rsidRDefault="00F51690">
      <w:pPr>
        <w:pStyle w:val="Index1"/>
        <w:tabs>
          <w:tab w:val="right" w:pos="4651"/>
        </w:tabs>
        <w:rPr>
          <w:noProof/>
        </w:rPr>
      </w:pPr>
      <w:r>
        <w:rPr>
          <w:noProof/>
        </w:rPr>
        <w:t>sectional chair, 5</w:t>
      </w:r>
    </w:p>
    <w:p w:rsidR="00F51690" w:rsidRDefault="00F51690">
      <w:pPr>
        <w:pStyle w:val="Index1"/>
        <w:tabs>
          <w:tab w:val="right" w:pos="4651"/>
        </w:tabs>
        <w:rPr>
          <w:noProof/>
        </w:rPr>
      </w:pPr>
      <w:r>
        <w:rPr>
          <w:noProof/>
        </w:rPr>
        <w:t>seminars, 19</w:t>
      </w:r>
    </w:p>
    <w:p w:rsidR="00F51690" w:rsidRDefault="00F51690">
      <w:pPr>
        <w:pStyle w:val="Index1"/>
        <w:tabs>
          <w:tab w:val="right" w:pos="4651"/>
        </w:tabs>
        <w:rPr>
          <w:noProof/>
        </w:rPr>
      </w:pPr>
      <w:r>
        <w:rPr>
          <w:noProof/>
        </w:rPr>
        <w:t>seniority, 12, 13, 14, 18, 22, 25, 26, 28, 30, 31, 34, 37, 38, 54, 55, 56</w:t>
      </w:r>
    </w:p>
    <w:p w:rsidR="00F51690" w:rsidRDefault="00F51690">
      <w:pPr>
        <w:pStyle w:val="Index1"/>
        <w:tabs>
          <w:tab w:val="right" w:pos="4651"/>
        </w:tabs>
        <w:rPr>
          <w:noProof/>
        </w:rPr>
      </w:pPr>
      <w:r>
        <w:rPr>
          <w:noProof/>
        </w:rPr>
        <w:t>shift, 13, 16, 18, 21, 36, 51, 52</w:t>
      </w:r>
    </w:p>
    <w:p w:rsidR="00F51690" w:rsidRDefault="00F51690">
      <w:pPr>
        <w:pStyle w:val="Index1"/>
        <w:tabs>
          <w:tab w:val="right" w:pos="4651"/>
        </w:tabs>
        <w:rPr>
          <w:noProof/>
        </w:rPr>
      </w:pPr>
      <w:r>
        <w:rPr>
          <w:noProof/>
        </w:rPr>
        <w:t>sick leave, 12, 21, 26, 28</w:t>
      </w:r>
    </w:p>
    <w:p w:rsidR="00F51690" w:rsidRDefault="00F51690">
      <w:pPr>
        <w:pStyle w:val="Index1"/>
        <w:tabs>
          <w:tab w:val="right" w:pos="4651"/>
        </w:tabs>
        <w:rPr>
          <w:noProof/>
        </w:rPr>
      </w:pPr>
      <w:r>
        <w:rPr>
          <w:noProof/>
        </w:rPr>
        <w:t>sole arbitrator, 9</w:t>
      </w:r>
    </w:p>
    <w:p w:rsidR="00F51690" w:rsidRDefault="00F51690">
      <w:pPr>
        <w:pStyle w:val="Index1"/>
        <w:tabs>
          <w:tab w:val="right" w:pos="4651"/>
        </w:tabs>
        <w:rPr>
          <w:noProof/>
        </w:rPr>
      </w:pPr>
      <w:r>
        <w:rPr>
          <w:noProof/>
        </w:rPr>
        <w:t>spouse, 26, 29</w:t>
      </w:r>
    </w:p>
    <w:p w:rsidR="00F51690" w:rsidRDefault="00F51690">
      <w:pPr>
        <w:pStyle w:val="Index1"/>
        <w:tabs>
          <w:tab w:val="right" w:pos="4651"/>
        </w:tabs>
        <w:rPr>
          <w:noProof/>
        </w:rPr>
      </w:pPr>
      <w:r>
        <w:rPr>
          <w:noProof/>
        </w:rPr>
        <w:t>steward, 7, 10</w:t>
      </w:r>
    </w:p>
    <w:p w:rsidR="00F51690" w:rsidRDefault="00F51690">
      <w:pPr>
        <w:pStyle w:val="Index1"/>
        <w:tabs>
          <w:tab w:val="right" w:pos="4651"/>
        </w:tabs>
        <w:rPr>
          <w:noProof/>
        </w:rPr>
      </w:pPr>
      <w:r>
        <w:rPr>
          <w:noProof/>
        </w:rPr>
        <w:t>sub plan, 27</w:t>
      </w:r>
    </w:p>
    <w:p w:rsidR="00F51690" w:rsidRDefault="00F51690">
      <w:pPr>
        <w:pStyle w:val="Index1"/>
        <w:tabs>
          <w:tab w:val="right" w:pos="4651"/>
        </w:tabs>
        <w:rPr>
          <w:noProof/>
        </w:rPr>
      </w:pPr>
      <w:r>
        <w:rPr>
          <w:noProof/>
        </w:rPr>
        <w:t>summer students, 3</w:t>
      </w:r>
    </w:p>
    <w:p w:rsidR="00F51690" w:rsidRDefault="00F51690">
      <w:pPr>
        <w:pStyle w:val="Index1"/>
        <w:tabs>
          <w:tab w:val="right" w:pos="4651"/>
        </w:tabs>
        <w:rPr>
          <w:noProof/>
        </w:rPr>
      </w:pPr>
      <w:r>
        <w:rPr>
          <w:noProof/>
        </w:rPr>
        <w:t>sunday, 1, 17, 18, 20</w:t>
      </w:r>
    </w:p>
    <w:p w:rsidR="00F51690" w:rsidRDefault="00F51690">
      <w:pPr>
        <w:pStyle w:val="Index1"/>
        <w:tabs>
          <w:tab w:val="right" w:pos="4651"/>
        </w:tabs>
        <w:rPr>
          <w:noProof/>
        </w:rPr>
      </w:pPr>
      <w:r>
        <w:rPr>
          <w:noProof/>
        </w:rPr>
        <w:t>supervisory personnel, 4, 10</w:t>
      </w:r>
    </w:p>
    <w:p w:rsidR="00F51690" w:rsidRDefault="00F51690">
      <w:pPr>
        <w:pStyle w:val="Index1"/>
        <w:tabs>
          <w:tab w:val="right" w:pos="4651"/>
        </w:tabs>
        <w:rPr>
          <w:noProof/>
        </w:rPr>
      </w:pPr>
      <w:r>
        <w:rPr>
          <w:noProof/>
        </w:rPr>
        <w:t>suspension, 8</w:t>
      </w:r>
    </w:p>
    <w:p w:rsidR="00F51690" w:rsidRDefault="00F51690">
      <w:pPr>
        <w:pStyle w:val="IndexHeading"/>
        <w:keepNext/>
        <w:tabs>
          <w:tab w:val="right" w:pos="4651"/>
        </w:tabs>
        <w:rPr>
          <w:rFonts w:eastAsiaTheme="minorEastAsia" w:cstheme="minorBidi"/>
          <w:b w:val="0"/>
          <w:bCs w:val="0"/>
          <w:noProof/>
        </w:rPr>
      </w:pPr>
      <w:r>
        <w:rPr>
          <w:noProof/>
        </w:rPr>
        <w:t>T</w:t>
      </w:r>
    </w:p>
    <w:p w:rsidR="00F51690" w:rsidRDefault="00F51690">
      <w:pPr>
        <w:pStyle w:val="Index1"/>
        <w:tabs>
          <w:tab w:val="right" w:pos="4651"/>
        </w:tabs>
        <w:rPr>
          <w:noProof/>
        </w:rPr>
      </w:pPr>
      <w:r>
        <w:rPr>
          <w:noProof/>
        </w:rPr>
        <w:t>technological change, 36, 37</w:t>
      </w:r>
    </w:p>
    <w:p w:rsidR="00F51690" w:rsidRDefault="00F51690">
      <w:pPr>
        <w:pStyle w:val="Index1"/>
        <w:tabs>
          <w:tab w:val="right" w:pos="4651"/>
        </w:tabs>
        <w:rPr>
          <w:noProof/>
        </w:rPr>
      </w:pPr>
      <w:r>
        <w:rPr>
          <w:noProof/>
        </w:rPr>
        <w:t>term of agreement, 38</w:t>
      </w:r>
    </w:p>
    <w:p w:rsidR="00F51690" w:rsidRDefault="00F51690">
      <w:pPr>
        <w:pStyle w:val="Index1"/>
        <w:tabs>
          <w:tab w:val="right" w:pos="4651"/>
        </w:tabs>
        <w:rPr>
          <w:noProof/>
        </w:rPr>
      </w:pPr>
      <w:r>
        <w:rPr>
          <w:noProof/>
        </w:rPr>
        <w:t>termination, 27, 38, 39, 56</w:t>
      </w:r>
    </w:p>
    <w:p w:rsidR="00F51690" w:rsidRDefault="00F51690">
      <w:pPr>
        <w:pStyle w:val="Index1"/>
        <w:tabs>
          <w:tab w:val="right" w:pos="4651"/>
        </w:tabs>
        <w:rPr>
          <w:noProof/>
        </w:rPr>
      </w:pPr>
      <w:r>
        <w:rPr>
          <w:noProof/>
        </w:rPr>
        <w:t>training, 14, 19, 31, 35, 36, 50</w:t>
      </w:r>
    </w:p>
    <w:p w:rsidR="00F51690" w:rsidRDefault="00F51690">
      <w:pPr>
        <w:pStyle w:val="Index1"/>
        <w:tabs>
          <w:tab w:val="right" w:pos="4651"/>
        </w:tabs>
        <w:rPr>
          <w:noProof/>
        </w:rPr>
      </w:pPr>
      <w:r>
        <w:rPr>
          <w:noProof/>
        </w:rPr>
        <w:t>transfer, 2, 5, 31, 54</w:t>
      </w:r>
    </w:p>
    <w:p w:rsidR="00F51690" w:rsidRDefault="00F51690">
      <w:pPr>
        <w:pStyle w:val="Index1"/>
        <w:tabs>
          <w:tab w:val="right" w:pos="4651"/>
        </w:tabs>
        <w:rPr>
          <w:noProof/>
        </w:rPr>
      </w:pPr>
      <w:r>
        <w:rPr>
          <w:noProof/>
        </w:rPr>
        <w:t>transitional program, 49</w:t>
      </w:r>
    </w:p>
    <w:p w:rsidR="00F51690" w:rsidRDefault="00F51690">
      <w:pPr>
        <w:pStyle w:val="Index1"/>
        <w:tabs>
          <w:tab w:val="right" w:pos="4651"/>
        </w:tabs>
        <w:rPr>
          <w:noProof/>
        </w:rPr>
      </w:pPr>
      <w:r>
        <w:rPr>
          <w:noProof/>
        </w:rPr>
        <w:t>travel and subsistence, 19</w:t>
      </w:r>
    </w:p>
    <w:p w:rsidR="00F51690" w:rsidRDefault="00F51690">
      <w:pPr>
        <w:pStyle w:val="Index1"/>
        <w:tabs>
          <w:tab w:val="right" w:pos="4651"/>
        </w:tabs>
        <w:rPr>
          <w:noProof/>
        </w:rPr>
      </w:pPr>
      <w:r>
        <w:rPr>
          <w:noProof/>
        </w:rPr>
        <w:t>trial period, 13, 14</w:t>
      </w:r>
    </w:p>
    <w:p w:rsidR="00F51690" w:rsidRDefault="00F51690">
      <w:pPr>
        <w:pStyle w:val="IndexHeading"/>
        <w:keepNext/>
        <w:tabs>
          <w:tab w:val="right" w:pos="4651"/>
        </w:tabs>
        <w:rPr>
          <w:rFonts w:eastAsiaTheme="minorEastAsia" w:cstheme="minorBidi"/>
          <w:b w:val="0"/>
          <w:bCs w:val="0"/>
          <w:noProof/>
        </w:rPr>
      </w:pPr>
      <w:r>
        <w:rPr>
          <w:noProof/>
        </w:rPr>
        <w:t>U</w:t>
      </w:r>
    </w:p>
    <w:p w:rsidR="00F51690" w:rsidRDefault="00F51690">
      <w:pPr>
        <w:pStyle w:val="Index1"/>
        <w:tabs>
          <w:tab w:val="right" w:pos="4651"/>
        </w:tabs>
        <w:rPr>
          <w:noProof/>
        </w:rPr>
      </w:pPr>
      <w:r>
        <w:rPr>
          <w:noProof/>
        </w:rPr>
        <w:t>union dues, 5</w:t>
      </w:r>
    </w:p>
    <w:p w:rsidR="00F51690" w:rsidRDefault="00F51690">
      <w:pPr>
        <w:pStyle w:val="Index1"/>
        <w:tabs>
          <w:tab w:val="right" w:pos="4651"/>
        </w:tabs>
        <w:rPr>
          <w:noProof/>
        </w:rPr>
      </w:pPr>
      <w:r>
        <w:rPr>
          <w:noProof/>
        </w:rPr>
        <w:t>union membership, 5</w:t>
      </w:r>
    </w:p>
    <w:p w:rsidR="00F51690" w:rsidRDefault="00F51690">
      <w:pPr>
        <w:pStyle w:val="Index1"/>
        <w:tabs>
          <w:tab w:val="right" w:pos="4651"/>
        </w:tabs>
        <w:rPr>
          <w:noProof/>
        </w:rPr>
      </w:pPr>
      <w:r>
        <w:rPr>
          <w:noProof/>
        </w:rPr>
        <w:t>union president, 33</w:t>
      </w:r>
    </w:p>
    <w:p w:rsidR="00F51690" w:rsidRDefault="00F51690">
      <w:pPr>
        <w:pStyle w:val="Index1"/>
        <w:tabs>
          <w:tab w:val="right" w:pos="4651"/>
        </w:tabs>
        <w:rPr>
          <w:noProof/>
        </w:rPr>
      </w:pPr>
      <w:r>
        <w:rPr>
          <w:noProof/>
        </w:rPr>
        <w:t>union representation, 3, 48</w:t>
      </w:r>
    </w:p>
    <w:p w:rsidR="00F51690" w:rsidRDefault="00F51690">
      <w:pPr>
        <w:pStyle w:val="Index1"/>
        <w:tabs>
          <w:tab w:val="right" w:pos="4651"/>
        </w:tabs>
        <w:rPr>
          <w:noProof/>
        </w:rPr>
      </w:pPr>
      <w:r>
        <w:rPr>
          <w:noProof/>
        </w:rPr>
        <w:t>union secretary, 5, 6, 11</w:t>
      </w:r>
    </w:p>
    <w:p w:rsidR="00F51690" w:rsidRDefault="00F51690">
      <w:pPr>
        <w:pStyle w:val="Index1"/>
        <w:tabs>
          <w:tab w:val="right" w:pos="4651"/>
        </w:tabs>
        <w:rPr>
          <w:noProof/>
        </w:rPr>
      </w:pPr>
      <w:r>
        <w:rPr>
          <w:noProof/>
        </w:rPr>
        <w:t>union security, 5, 31</w:t>
      </w:r>
    </w:p>
    <w:p w:rsidR="00F51690" w:rsidRDefault="00F51690">
      <w:pPr>
        <w:pStyle w:val="Index1"/>
        <w:tabs>
          <w:tab w:val="right" w:pos="4651"/>
        </w:tabs>
        <w:rPr>
          <w:noProof/>
        </w:rPr>
      </w:pPr>
      <w:r>
        <w:rPr>
          <w:noProof/>
        </w:rPr>
        <w:t>union work, 25</w:t>
      </w:r>
    </w:p>
    <w:p w:rsidR="00F51690" w:rsidRDefault="00F51690">
      <w:pPr>
        <w:pStyle w:val="IndexHeading"/>
        <w:keepNext/>
        <w:tabs>
          <w:tab w:val="right" w:pos="4651"/>
        </w:tabs>
        <w:rPr>
          <w:rFonts w:eastAsiaTheme="minorEastAsia" w:cstheme="minorBidi"/>
          <w:b w:val="0"/>
          <w:bCs w:val="0"/>
          <w:noProof/>
        </w:rPr>
      </w:pPr>
      <w:r>
        <w:rPr>
          <w:noProof/>
        </w:rPr>
        <w:t>V</w:t>
      </w:r>
    </w:p>
    <w:p w:rsidR="00F51690" w:rsidRDefault="00F51690">
      <w:pPr>
        <w:pStyle w:val="Index1"/>
        <w:tabs>
          <w:tab w:val="right" w:pos="4651"/>
        </w:tabs>
        <w:rPr>
          <w:noProof/>
        </w:rPr>
      </w:pPr>
      <w:r>
        <w:rPr>
          <w:noProof/>
        </w:rPr>
        <w:t>vacancies, 11, 15</w:t>
      </w:r>
    </w:p>
    <w:p w:rsidR="00F51690" w:rsidRDefault="00F51690">
      <w:pPr>
        <w:pStyle w:val="IndexHeading"/>
        <w:keepNext/>
        <w:tabs>
          <w:tab w:val="right" w:pos="4651"/>
        </w:tabs>
        <w:rPr>
          <w:rFonts w:eastAsiaTheme="minorEastAsia" w:cstheme="minorBidi"/>
          <w:b w:val="0"/>
          <w:bCs w:val="0"/>
          <w:noProof/>
        </w:rPr>
      </w:pPr>
      <w:r>
        <w:rPr>
          <w:noProof/>
        </w:rPr>
        <w:t>W</w:t>
      </w:r>
    </w:p>
    <w:p w:rsidR="00F51690" w:rsidRDefault="00F51690">
      <w:pPr>
        <w:pStyle w:val="Index1"/>
        <w:tabs>
          <w:tab w:val="right" w:pos="4651"/>
        </w:tabs>
        <w:rPr>
          <w:noProof/>
        </w:rPr>
      </w:pPr>
      <w:r>
        <w:rPr>
          <w:noProof/>
        </w:rPr>
        <w:t>wage grid, 2, 41, 42, 43, 44</w:t>
      </w:r>
    </w:p>
    <w:p w:rsidR="00F51690" w:rsidRDefault="00F51690">
      <w:pPr>
        <w:pStyle w:val="Index1"/>
        <w:tabs>
          <w:tab w:val="right" w:pos="4651"/>
        </w:tabs>
        <w:rPr>
          <w:noProof/>
        </w:rPr>
      </w:pPr>
      <w:r>
        <w:rPr>
          <w:noProof/>
        </w:rPr>
        <w:t>wages, 3, 5, 19, 30, 36, 39, 49</w:t>
      </w:r>
    </w:p>
    <w:p w:rsidR="00F51690" w:rsidRDefault="00F51690">
      <w:pPr>
        <w:pStyle w:val="Index1"/>
        <w:tabs>
          <w:tab w:val="right" w:pos="4651"/>
        </w:tabs>
        <w:rPr>
          <w:noProof/>
        </w:rPr>
      </w:pPr>
      <w:r>
        <w:rPr>
          <w:noProof/>
        </w:rPr>
        <w:t>work of the bargaining unit, 3</w:t>
      </w:r>
    </w:p>
    <w:p w:rsidR="00F51690" w:rsidRDefault="00F51690">
      <w:pPr>
        <w:pStyle w:val="Index1"/>
        <w:tabs>
          <w:tab w:val="right" w:pos="4651"/>
        </w:tabs>
        <w:rPr>
          <w:noProof/>
        </w:rPr>
      </w:pPr>
      <w:r>
        <w:rPr>
          <w:noProof/>
        </w:rPr>
        <w:t>work period, 16</w:t>
      </w:r>
    </w:p>
    <w:p w:rsidR="00F51690" w:rsidRDefault="00F51690">
      <w:pPr>
        <w:pStyle w:val="Index1"/>
        <w:tabs>
          <w:tab w:val="right" w:pos="4651"/>
        </w:tabs>
        <w:rPr>
          <w:noProof/>
        </w:rPr>
      </w:pPr>
      <w:r>
        <w:rPr>
          <w:noProof/>
        </w:rPr>
        <w:t>workers not paid by the Employer, 3</w:t>
      </w:r>
    </w:p>
    <w:p w:rsidR="00F51690" w:rsidRDefault="00F51690">
      <w:pPr>
        <w:pStyle w:val="Index1"/>
        <w:tabs>
          <w:tab w:val="right" w:pos="4651"/>
        </w:tabs>
        <w:rPr>
          <w:noProof/>
        </w:rPr>
      </w:pPr>
      <w:r>
        <w:rPr>
          <w:noProof/>
        </w:rPr>
        <w:t>working day, 1</w:t>
      </w:r>
    </w:p>
    <w:p w:rsidR="00F51690" w:rsidRDefault="00F51690">
      <w:pPr>
        <w:pStyle w:val="Index1"/>
        <w:tabs>
          <w:tab w:val="right" w:pos="4651"/>
        </w:tabs>
        <w:rPr>
          <w:noProof/>
        </w:rPr>
      </w:pPr>
      <w:r>
        <w:rPr>
          <w:noProof/>
        </w:rPr>
        <w:t>workplace safety and insurance board, 34, 35, 36, 48, 51</w:t>
      </w:r>
    </w:p>
    <w:p w:rsidR="00F51690" w:rsidRDefault="00F51690">
      <w:pPr>
        <w:pStyle w:val="Index1"/>
        <w:tabs>
          <w:tab w:val="right" w:pos="4651"/>
        </w:tabs>
        <w:rPr>
          <w:noProof/>
        </w:rPr>
      </w:pPr>
      <w:r>
        <w:rPr>
          <w:noProof/>
        </w:rPr>
        <w:t>workshops, 19</w:t>
      </w:r>
    </w:p>
    <w:p w:rsidR="00F51690" w:rsidRDefault="00F51690" w:rsidP="002A6F3D">
      <w:pPr>
        <w:tabs>
          <w:tab w:val="left" w:pos="1935"/>
          <w:tab w:val="left" w:pos="2250"/>
          <w:tab w:val="left" w:pos="5325"/>
          <w:tab w:val="left" w:pos="7380"/>
        </w:tabs>
        <w:jc w:val="both"/>
        <w:rPr>
          <w:noProof/>
        </w:rPr>
        <w:sectPr w:rsidR="00F51690" w:rsidSect="00F51690">
          <w:type w:val="continuous"/>
          <w:pgSz w:w="12240" w:h="15840"/>
          <w:pgMar w:top="1440" w:right="758" w:bottom="1440" w:left="1440" w:header="708" w:footer="708" w:gutter="0"/>
          <w:cols w:num="2" w:space="720"/>
          <w:docGrid w:linePitch="360"/>
        </w:sectPr>
      </w:pPr>
    </w:p>
    <w:p w:rsidR="004C337E" w:rsidRDefault="00AC6712" w:rsidP="002A6F3D">
      <w:pPr>
        <w:tabs>
          <w:tab w:val="left" w:pos="1935"/>
          <w:tab w:val="left" w:pos="2250"/>
          <w:tab w:val="left" w:pos="5325"/>
          <w:tab w:val="left" w:pos="7380"/>
        </w:tabs>
        <w:jc w:val="both"/>
      </w:pPr>
      <w:r>
        <w:fldChar w:fldCharType="end"/>
      </w:r>
      <w:r w:rsidR="00044ADB">
        <w:tab/>
      </w:r>
      <w:r w:rsidR="002A6F3D">
        <w:tab/>
      </w:r>
      <w:r w:rsidR="00474596">
        <w:tab/>
      </w:r>
      <w:r w:rsidR="00D02DB7">
        <w:tab/>
      </w:r>
    </w:p>
    <w:p w:rsidR="00AC6712" w:rsidRPr="00C66312" w:rsidRDefault="004C337E" w:rsidP="006C6E46">
      <w:pPr>
        <w:tabs>
          <w:tab w:val="left" w:pos="225"/>
          <w:tab w:val="left" w:pos="2295"/>
          <w:tab w:val="left" w:pos="8490"/>
        </w:tabs>
      </w:pPr>
      <w:r>
        <w:tab/>
      </w:r>
      <w:r w:rsidR="006C6E46">
        <w:tab/>
      </w:r>
      <w:r w:rsidR="00420742">
        <w:tab/>
      </w:r>
      <w:r w:rsidR="00C66312">
        <w:tab/>
      </w:r>
    </w:p>
    <w:sectPr w:rsidR="00AC6712" w:rsidRPr="00C66312" w:rsidSect="00F51690">
      <w:type w:val="continuous"/>
      <w:pgSz w:w="12240" w:h="15840"/>
      <w:pgMar w:top="1440" w:right="7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68C" w:rsidRDefault="001D568C" w:rsidP="001C471E">
      <w:r>
        <w:separator/>
      </w:r>
    </w:p>
  </w:endnote>
  <w:endnote w:type="continuationSeparator" w:id="0">
    <w:p w:rsidR="001D568C" w:rsidRDefault="001D568C" w:rsidP="001C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EDB" w:rsidRDefault="00C91EDB" w:rsidP="001C471E">
    <w:pPr>
      <w:pStyle w:val="Footer"/>
      <w:tabs>
        <w:tab w:val="clear" w:pos="4680"/>
        <w:tab w:val="clear" w:pos="9360"/>
        <w:tab w:val="left" w:pos="1494"/>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418098"/>
      <w:docPartObj>
        <w:docPartGallery w:val="Page Numbers (Bottom of Page)"/>
        <w:docPartUnique/>
      </w:docPartObj>
    </w:sdtPr>
    <w:sdtEndPr>
      <w:rPr>
        <w:color w:val="7F7F7F" w:themeColor="background1" w:themeShade="7F"/>
        <w:spacing w:val="60"/>
      </w:rPr>
    </w:sdtEndPr>
    <w:sdtContent>
      <w:p w:rsidR="00C91EDB" w:rsidRDefault="00C91EDB" w:rsidP="00E4038E">
        <w:pPr>
          <w:pStyle w:val="Footer"/>
          <w:pBdr>
            <w:top w:val="single" w:sz="4" w:space="1" w:color="D9D9D9" w:themeColor="background1" w:themeShade="D9"/>
          </w:pBdr>
        </w:pPr>
        <w:r>
          <w:t>CUPE Local 4705-OLSN, CBA April 1 2015-March 31, 2018</w:t>
        </w:r>
        <w:r>
          <w:tab/>
        </w:r>
        <w:r>
          <w:fldChar w:fldCharType="begin"/>
        </w:r>
        <w:r>
          <w:instrText xml:space="preserve"> PAGE   \* MERGEFORMAT </w:instrText>
        </w:r>
        <w:r>
          <w:fldChar w:fldCharType="separate"/>
        </w:r>
        <w:r w:rsidR="00DE3000">
          <w:rPr>
            <w:noProof/>
          </w:rPr>
          <w:t>1</w:t>
        </w:r>
        <w:r>
          <w:rPr>
            <w:noProof/>
          </w:rPr>
          <w:fldChar w:fldCharType="end"/>
        </w:r>
        <w:r>
          <w:t xml:space="preserve"> </w:t>
        </w:r>
      </w:p>
    </w:sdtContent>
  </w:sdt>
  <w:p w:rsidR="00C91EDB" w:rsidRDefault="00C91EDB" w:rsidP="001C471E">
    <w:pPr>
      <w:pStyle w:val="Footer"/>
      <w:tabs>
        <w:tab w:val="clear" w:pos="4680"/>
        <w:tab w:val="clear"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68C" w:rsidRDefault="001D568C" w:rsidP="001C471E">
      <w:r>
        <w:separator/>
      </w:r>
    </w:p>
  </w:footnote>
  <w:footnote w:type="continuationSeparator" w:id="0">
    <w:p w:rsidR="001D568C" w:rsidRDefault="001D568C" w:rsidP="001C4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EDB" w:rsidRDefault="00C91E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EDB" w:rsidRDefault="00C91E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94D"/>
    <w:multiLevelType w:val="hybridMultilevel"/>
    <w:tmpl w:val="4274E53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22C12F0"/>
    <w:multiLevelType w:val="hybridMultilevel"/>
    <w:tmpl w:val="08A2B0E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7491CF3"/>
    <w:multiLevelType w:val="hybridMultilevel"/>
    <w:tmpl w:val="8C064F3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0759241A"/>
    <w:multiLevelType w:val="hybridMultilevel"/>
    <w:tmpl w:val="E7B6C39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CC935F1"/>
    <w:multiLevelType w:val="hybridMultilevel"/>
    <w:tmpl w:val="7F127BD2"/>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
    <w:nsid w:val="0E1B490D"/>
    <w:multiLevelType w:val="hybridMultilevel"/>
    <w:tmpl w:val="94E0EC3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1897827"/>
    <w:multiLevelType w:val="hybridMultilevel"/>
    <w:tmpl w:val="3DFC54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13E86E4D"/>
    <w:multiLevelType w:val="hybridMultilevel"/>
    <w:tmpl w:val="49849BA0"/>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5E65720"/>
    <w:multiLevelType w:val="hybridMultilevel"/>
    <w:tmpl w:val="4238CBE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7BB14F5"/>
    <w:multiLevelType w:val="hybridMultilevel"/>
    <w:tmpl w:val="8196D9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1809537B"/>
    <w:multiLevelType w:val="hybridMultilevel"/>
    <w:tmpl w:val="8F007AC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196D1066"/>
    <w:multiLevelType w:val="hybridMultilevel"/>
    <w:tmpl w:val="40D0E81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1ABE27C8"/>
    <w:multiLevelType w:val="hybridMultilevel"/>
    <w:tmpl w:val="2D10352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1AF145B6"/>
    <w:multiLevelType w:val="hybridMultilevel"/>
    <w:tmpl w:val="DC622F4A"/>
    <w:lvl w:ilvl="0" w:tplc="10090011">
      <w:start w:val="1"/>
      <w:numFmt w:val="decimal"/>
      <w:lvlText w:val="%1)"/>
      <w:lvlJc w:val="left"/>
      <w:pPr>
        <w:ind w:left="1429" w:hanging="360"/>
      </w:pPr>
    </w:lvl>
    <w:lvl w:ilvl="1" w:tplc="10090019" w:tentative="1">
      <w:start w:val="1"/>
      <w:numFmt w:val="lowerLetter"/>
      <w:lvlText w:val="%2."/>
      <w:lvlJc w:val="left"/>
      <w:pPr>
        <w:ind w:left="2149" w:hanging="360"/>
      </w:pPr>
    </w:lvl>
    <w:lvl w:ilvl="2" w:tplc="1009001B" w:tentative="1">
      <w:start w:val="1"/>
      <w:numFmt w:val="lowerRoman"/>
      <w:lvlText w:val="%3."/>
      <w:lvlJc w:val="right"/>
      <w:pPr>
        <w:ind w:left="2869" w:hanging="180"/>
      </w:pPr>
    </w:lvl>
    <w:lvl w:ilvl="3" w:tplc="1009000F" w:tentative="1">
      <w:start w:val="1"/>
      <w:numFmt w:val="decimal"/>
      <w:lvlText w:val="%4."/>
      <w:lvlJc w:val="left"/>
      <w:pPr>
        <w:ind w:left="3589" w:hanging="360"/>
      </w:pPr>
    </w:lvl>
    <w:lvl w:ilvl="4" w:tplc="10090019" w:tentative="1">
      <w:start w:val="1"/>
      <w:numFmt w:val="lowerLetter"/>
      <w:lvlText w:val="%5."/>
      <w:lvlJc w:val="left"/>
      <w:pPr>
        <w:ind w:left="4309" w:hanging="360"/>
      </w:pPr>
    </w:lvl>
    <w:lvl w:ilvl="5" w:tplc="1009001B" w:tentative="1">
      <w:start w:val="1"/>
      <w:numFmt w:val="lowerRoman"/>
      <w:lvlText w:val="%6."/>
      <w:lvlJc w:val="right"/>
      <w:pPr>
        <w:ind w:left="5029" w:hanging="180"/>
      </w:pPr>
    </w:lvl>
    <w:lvl w:ilvl="6" w:tplc="1009000F" w:tentative="1">
      <w:start w:val="1"/>
      <w:numFmt w:val="decimal"/>
      <w:lvlText w:val="%7."/>
      <w:lvlJc w:val="left"/>
      <w:pPr>
        <w:ind w:left="5749" w:hanging="360"/>
      </w:pPr>
    </w:lvl>
    <w:lvl w:ilvl="7" w:tplc="10090019" w:tentative="1">
      <w:start w:val="1"/>
      <w:numFmt w:val="lowerLetter"/>
      <w:lvlText w:val="%8."/>
      <w:lvlJc w:val="left"/>
      <w:pPr>
        <w:ind w:left="6469" w:hanging="360"/>
      </w:pPr>
    </w:lvl>
    <w:lvl w:ilvl="8" w:tplc="1009001B" w:tentative="1">
      <w:start w:val="1"/>
      <w:numFmt w:val="lowerRoman"/>
      <w:lvlText w:val="%9."/>
      <w:lvlJc w:val="right"/>
      <w:pPr>
        <w:ind w:left="7189" w:hanging="180"/>
      </w:pPr>
    </w:lvl>
  </w:abstractNum>
  <w:abstractNum w:abstractNumId="14">
    <w:nsid w:val="1B426AB8"/>
    <w:multiLevelType w:val="hybridMultilevel"/>
    <w:tmpl w:val="2E6C43C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1BB40704"/>
    <w:multiLevelType w:val="hybridMultilevel"/>
    <w:tmpl w:val="4F36566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C440D00"/>
    <w:multiLevelType w:val="hybridMultilevel"/>
    <w:tmpl w:val="BD9487F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1CDB3192"/>
    <w:multiLevelType w:val="hybridMultilevel"/>
    <w:tmpl w:val="FC3E7F10"/>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1D7950EB"/>
    <w:multiLevelType w:val="hybridMultilevel"/>
    <w:tmpl w:val="29FCF4C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1D8C45C1"/>
    <w:multiLevelType w:val="hybridMultilevel"/>
    <w:tmpl w:val="889E94B4"/>
    <w:lvl w:ilvl="0" w:tplc="F4BA157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1FAD5FAB"/>
    <w:multiLevelType w:val="hybridMultilevel"/>
    <w:tmpl w:val="444229E4"/>
    <w:lvl w:ilvl="0" w:tplc="10090011">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1">
    <w:nsid w:val="20006656"/>
    <w:multiLevelType w:val="hybridMultilevel"/>
    <w:tmpl w:val="CB28313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207D0F74"/>
    <w:multiLevelType w:val="multilevel"/>
    <w:tmpl w:val="18ACCBDE"/>
    <w:lvl w:ilvl="0">
      <w:start w:val="9"/>
      <w:numFmt w:val="decimal"/>
      <w:lvlText w:val="%1"/>
      <w:lvlJc w:val="left"/>
      <w:pPr>
        <w:ind w:left="435" w:hanging="435"/>
      </w:pPr>
      <w:rPr>
        <w:rFonts w:hint="default"/>
        <w:u w:val="none"/>
      </w:rPr>
    </w:lvl>
    <w:lvl w:ilvl="1">
      <w:start w:val="10"/>
      <w:numFmt w:val="decimalZero"/>
      <w:lvlText w:val="%1.%2"/>
      <w:lvlJc w:val="left"/>
      <w:pPr>
        <w:ind w:left="435" w:hanging="43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3">
    <w:nsid w:val="22472F32"/>
    <w:multiLevelType w:val="hybridMultilevel"/>
    <w:tmpl w:val="974E36B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24493BE0"/>
    <w:multiLevelType w:val="hybridMultilevel"/>
    <w:tmpl w:val="715C3B4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273C5EA0"/>
    <w:multiLevelType w:val="hybridMultilevel"/>
    <w:tmpl w:val="FC0C0AA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2C2306C2"/>
    <w:multiLevelType w:val="hybridMultilevel"/>
    <w:tmpl w:val="8508E32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2D4571D3"/>
    <w:multiLevelType w:val="hybridMultilevel"/>
    <w:tmpl w:val="0E423C5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2F88356E"/>
    <w:multiLevelType w:val="hybridMultilevel"/>
    <w:tmpl w:val="E9F86DC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320B7F33"/>
    <w:multiLevelType w:val="hybridMultilevel"/>
    <w:tmpl w:val="1D6AF5F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32B21FFE"/>
    <w:multiLevelType w:val="hybridMultilevel"/>
    <w:tmpl w:val="C55E5A66"/>
    <w:lvl w:ilvl="0" w:tplc="DEE4951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34113159"/>
    <w:multiLevelType w:val="multilevel"/>
    <w:tmpl w:val="9DA2C9DA"/>
    <w:lvl w:ilvl="0">
      <w:start w:val="21"/>
      <w:numFmt w:val="decimal"/>
      <w:lvlText w:val="%1"/>
      <w:lvlJc w:val="left"/>
      <w:pPr>
        <w:ind w:left="557" w:hanging="557"/>
      </w:pPr>
      <w:rPr>
        <w:rFonts w:hint="default"/>
        <w:u w:val="none"/>
      </w:rPr>
    </w:lvl>
    <w:lvl w:ilvl="1">
      <w:start w:val="3"/>
      <w:numFmt w:val="decimalZero"/>
      <w:lvlText w:val="%1.%2"/>
      <w:lvlJc w:val="left"/>
      <w:pPr>
        <w:ind w:left="557" w:hanging="557"/>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nsid w:val="34B00DD0"/>
    <w:multiLevelType w:val="hybridMultilevel"/>
    <w:tmpl w:val="2E364D5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3AF45952"/>
    <w:multiLevelType w:val="hybridMultilevel"/>
    <w:tmpl w:val="1ACEBF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3CF5392B"/>
    <w:multiLevelType w:val="multilevel"/>
    <w:tmpl w:val="716A4C78"/>
    <w:lvl w:ilvl="0">
      <w:start w:val="1"/>
      <w:numFmt w:val="decimal"/>
      <w:lvlText w:val="%1."/>
      <w:lvlJc w:val="left"/>
      <w:pPr>
        <w:ind w:left="720" w:hanging="360"/>
      </w:pPr>
    </w:lvl>
    <w:lvl w:ilvl="1">
      <w:start w:val="3"/>
      <w:numFmt w:val="decimalZero"/>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D400DD1"/>
    <w:multiLevelType w:val="hybridMultilevel"/>
    <w:tmpl w:val="385EFC7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3D5B79EA"/>
    <w:multiLevelType w:val="hybridMultilevel"/>
    <w:tmpl w:val="548838F8"/>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7">
    <w:nsid w:val="3FC64595"/>
    <w:multiLevelType w:val="hybridMultilevel"/>
    <w:tmpl w:val="BC7EC0E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40EC679B"/>
    <w:multiLevelType w:val="hybridMultilevel"/>
    <w:tmpl w:val="CCB864F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nsid w:val="42A86BEC"/>
    <w:multiLevelType w:val="hybridMultilevel"/>
    <w:tmpl w:val="2AA8F1F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nsid w:val="46817927"/>
    <w:multiLevelType w:val="multilevel"/>
    <w:tmpl w:val="35BA6778"/>
    <w:lvl w:ilvl="0">
      <w:start w:val="20"/>
      <w:numFmt w:val="decimal"/>
      <w:lvlText w:val="%1"/>
      <w:lvlJc w:val="left"/>
      <w:pPr>
        <w:ind w:left="557" w:hanging="557"/>
      </w:pPr>
      <w:rPr>
        <w:rFonts w:hint="default"/>
      </w:rPr>
    </w:lvl>
    <w:lvl w:ilvl="1">
      <w:start w:val="14"/>
      <w:numFmt w:val="decimalZero"/>
      <w:lvlText w:val="%1.%2"/>
      <w:lvlJc w:val="left"/>
      <w:pPr>
        <w:ind w:left="557" w:hanging="55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772219F"/>
    <w:multiLevelType w:val="hybridMultilevel"/>
    <w:tmpl w:val="4BB6096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nsid w:val="4D404300"/>
    <w:multiLevelType w:val="hybridMultilevel"/>
    <w:tmpl w:val="D94A68E4"/>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nsid w:val="4D7F576F"/>
    <w:multiLevelType w:val="hybridMultilevel"/>
    <w:tmpl w:val="19A2D43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4F6B7A5F"/>
    <w:multiLevelType w:val="hybridMultilevel"/>
    <w:tmpl w:val="BD7CF6A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nsid w:val="530E7508"/>
    <w:multiLevelType w:val="hybridMultilevel"/>
    <w:tmpl w:val="FAA088D4"/>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56594F75"/>
    <w:multiLevelType w:val="hybridMultilevel"/>
    <w:tmpl w:val="F9FA6D92"/>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nsid w:val="5CA44602"/>
    <w:multiLevelType w:val="hybridMultilevel"/>
    <w:tmpl w:val="CA78F9E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nsid w:val="5DD46014"/>
    <w:multiLevelType w:val="hybridMultilevel"/>
    <w:tmpl w:val="7AEA0484"/>
    <w:lvl w:ilvl="0" w:tplc="C776B09A">
      <w:start w:val="2"/>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5DFA1007"/>
    <w:multiLevelType w:val="hybridMultilevel"/>
    <w:tmpl w:val="A686E6C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nsid w:val="5E441B26"/>
    <w:multiLevelType w:val="hybridMultilevel"/>
    <w:tmpl w:val="ECCE19C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5EB063A8"/>
    <w:multiLevelType w:val="hybridMultilevel"/>
    <w:tmpl w:val="3704EBE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5ECE4D53"/>
    <w:multiLevelType w:val="hybridMultilevel"/>
    <w:tmpl w:val="4CCA7174"/>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nsid w:val="5F742260"/>
    <w:multiLevelType w:val="hybridMultilevel"/>
    <w:tmpl w:val="299A6B3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nsid w:val="60AE4AB5"/>
    <w:multiLevelType w:val="hybridMultilevel"/>
    <w:tmpl w:val="86DAFE0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nsid w:val="60E928D3"/>
    <w:multiLevelType w:val="hybridMultilevel"/>
    <w:tmpl w:val="5E429650"/>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nsid w:val="618B5716"/>
    <w:multiLevelType w:val="hybridMultilevel"/>
    <w:tmpl w:val="5EDECE5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nsid w:val="620B01F4"/>
    <w:multiLevelType w:val="hybridMultilevel"/>
    <w:tmpl w:val="441AE56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nsid w:val="63DC44DD"/>
    <w:multiLevelType w:val="hybridMultilevel"/>
    <w:tmpl w:val="C0F6592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645C6929"/>
    <w:multiLevelType w:val="hybridMultilevel"/>
    <w:tmpl w:val="EB3E685C"/>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0">
    <w:nsid w:val="656A5D66"/>
    <w:multiLevelType w:val="hybridMultilevel"/>
    <w:tmpl w:val="22FA2D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nsid w:val="67DF173E"/>
    <w:multiLevelType w:val="hybridMultilevel"/>
    <w:tmpl w:val="2FD0AE5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68EA30F4"/>
    <w:multiLevelType w:val="hybridMultilevel"/>
    <w:tmpl w:val="29AAB0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6A5B0067"/>
    <w:multiLevelType w:val="hybridMultilevel"/>
    <w:tmpl w:val="3140C55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4">
    <w:nsid w:val="6AA21273"/>
    <w:multiLevelType w:val="hybridMultilevel"/>
    <w:tmpl w:val="6D6C477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nsid w:val="6AF20D31"/>
    <w:multiLevelType w:val="hybridMultilevel"/>
    <w:tmpl w:val="359CFAE0"/>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nsid w:val="6DCE4845"/>
    <w:multiLevelType w:val="hybridMultilevel"/>
    <w:tmpl w:val="C5CA64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7">
    <w:nsid w:val="6DE54831"/>
    <w:multiLevelType w:val="hybridMultilevel"/>
    <w:tmpl w:val="9BD6CA58"/>
    <w:lvl w:ilvl="0" w:tplc="86C6CC7E">
      <w:start w:val="4"/>
      <w:numFmt w:val="decimal"/>
      <w:lvlText w:val="%1"/>
      <w:lvlJc w:val="left"/>
      <w:pPr>
        <w:tabs>
          <w:tab w:val="num" w:pos="2520"/>
        </w:tabs>
        <w:ind w:left="2520" w:hanging="21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E4467C4"/>
    <w:multiLevelType w:val="hybridMultilevel"/>
    <w:tmpl w:val="8EEC977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nsid w:val="70123669"/>
    <w:multiLevelType w:val="hybridMultilevel"/>
    <w:tmpl w:val="83F27B0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74D600BB"/>
    <w:multiLevelType w:val="hybridMultilevel"/>
    <w:tmpl w:val="7D860ABC"/>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nsid w:val="7BA11D5F"/>
    <w:multiLevelType w:val="hybridMultilevel"/>
    <w:tmpl w:val="1B0ABA4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nsid w:val="7F286C12"/>
    <w:multiLevelType w:val="hybridMultilevel"/>
    <w:tmpl w:val="28E8A8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7FAB1402"/>
    <w:multiLevelType w:val="hybridMultilevel"/>
    <w:tmpl w:val="0E588B2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4"/>
  </w:num>
  <w:num w:numId="2">
    <w:abstractNumId w:val="34"/>
  </w:num>
  <w:num w:numId="3">
    <w:abstractNumId w:val="32"/>
  </w:num>
  <w:num w:numId="4">
    <w:abstractNumId w:val="69"/>
  </w:num>
  <w:num w:numId="5">
    <w:abstractNumId w:val="26"/>
  </w:num>
  <w:num w:numId="6">
    <w:abstractNumId w:val="35"/>
  </w:num>
  <w:num w:numId="7">
    <w:abstractNumId w:val="33"/>
  </w:num>
  <w:num w:numId="8">
    <w:abstractNumId w:val="51"/>
  </w:num>
  <w:num w:numId="9">
    <w:abstractNumId w:val="43"/>
  </w:num>
  <w:num w:numId="10">
    <w:abstractNumId w:val="71"/>
  </w:num>
  <w:num w:numId="11">
    <w:abstractNumId w:val="12"/>
  </w:num>
  <w:num w:numId="12">
    <w:abstractNumId w:val="68"/>
  </w:num>
  <w:num w:numId="13">
    <w:abstractNumId w:val="59"/>
  </w:num>
  <w:num w:numId="14">
    <w:abstractNumId w:val="36"/>
  </w:num>
  <w:num w:numId="15">
    <w:abstractNumId w:val="37"/>
  </w:num>
  <w:num w:numId="16">
    <w:abstractNumId w:val="9"/>
  </w:num>
  <w:num w:numId="17">
    <w:abstractNumId w:val="23"/>
  </w:num>
  <w:num w:numId="18">
    <w:abstractNumId w:val="24"/>
  </w:num>
  <w:num w:numId="19">
    <w:abstractNumId w:val="18"/>
  </w:num>
  <w:num w:numId="20">
    <w:abstractNumId w:val="66"/>
  </w:num>
  <w:num w:numId="21">
    <w:abstractNumId w:val="53"/>
  </w:num>
  <w:num w:numId="22">
    <w:abstractNumId w:val="55"/>
  </w:num>
  <w:num w:numId="23">
    <w:abstractNumId w:val="73"/>
  </w:num>
  <w:num w:numId="24">
    <w:abstractNumId w:val="57"/>
  </w:num>
  <w:num w:numId="25">
    <w:abstractNumId w:val="70"/>
  </w:num>
  <w:num w:numId="26">
    <w:abstractNumId w:val="5"/>
  </w:num>
  <w:num w:numId="27">
    <w:abstractNumId w:val="64"/>
  </w:num>
  <w:num w:numId="28">
    <w:abstractNumId w:val="25"/>
  </w:num>
  <w:num w:numId="29">
    <w:abstractNumId w:val="29"/>
  </w:num>
  <w:num w:numId="30">
    <w:abstractNumId w:val="47"/>
  </w:num>
  <w:num w:numId="31">
    <w:abstractNumId w:val="3"/>
  </w:num>
  <w:num w:numId="32">
    <w:abstractNumId w:val="45"/>
  </w:num>
  <w:num w:numId="33">
    <w:abstractNumId w:val="28"/>
  </w:num>
  <w:num w:numId="34">
    <w:abstractNumId w:val="54"/>
  </w:num>
  <w:num w:numId="35">
    <w:abstractNumId w:val="21"/>
  </w:num>
  <w:num w:numId="36">
    <w:abstractNumId w:val="11"/>
  </w:num>
  <w:num w:numId="37">
    <w:abstractNumId w:val="46"/>
  </w:num>
  <w:num w:numId="38">
    <w:abstractNumId w:val="60"/>
  </w:num>
  <w:num w:numId="39">
    <w:abstractNumId w:val="6"/>
  </w:num>
  <w:num w:numId="40">
    <w:abstractNumId w:val="52"/>
  </w:num>
  <w:num w:numId="41">
    <w:abstractNumId w:val="7"/>
  </w:num>
  <w:num w:numId="42">
    <w:abstractNumId w:val="44"/>
  </w:num>
  <w:num w:numId="43">
    <w:abstractNumId w:val="15"/>
  </w:num>
  <w:num w:numId="44">
    <w:abstractNumId w:val="1"/>
  </w:num>
  <w:num w:numId="45">
    <w:abstractNumId w:val="58"/>
  </w:num>
  <w:num w:numId="46">
    <w:abstractNumId w:val="67"/>
  </w:num>
  <w:num w:numId="47">
    <w:abstractNumId w:val="48"/>
  </w:num>
  <w:num w:numId="48">
    <w:abstractNumId w:val="30"/>
  </w:num>
  <w:num w:numId="49">
    <w:abstractNumId w:val="50"/>
  </w:num>
  <w:num w:numId="50">
    <w:abstractNumId w:val="38"/>
  </w:num>
  <w:num w:numId="51">
    <w:abstractNumId w:val="39"/>
  </w:num>
  <w:num w:numId="52">
    <w:abstractNumId w:val="27"/>
  </w:num>
  <w:num w:numId="53">
    <w:abstractNumId w:val="10"/>
  </w:num>
  <w:num w:numId="54">
    <w:abstractNumId w:val="49"/>
  </w:num>
  <w:num w:numId="55">
    <w:abstractNumId w:val="72"/>
  </w:num>
  <w:num w:numId="56">
    <w:abstractNumId w:val="63"/>
  </w:num>
  <w:num w:numId="57">
    <w:abstractNumId w:val="0"/>
  </w:num>
  <w:num w:numId="58">
    <w:abstractNumId w:val="61"/>
  </w:num>
  <w:num w:numId="59">
    <w:abstractNumId w:val="56"/>
  </w:num>
  <w:num w:numId="60">
    <w:abstractNumId w:val="17"/>
  </w:num>
  <w:num w:numId="61">
    <w:abstractNumId w:val="62"/>
  </w:num>
  <w:num w:numId="62">
    <w:abstractNumId w:val="65"/>
  </w:num>
  <w:num w:numId="63">
    <w:abstractNumId w:val="4"/>
  </w:num>
  <w:num w:numId="64">
    <w:abstractNumId w:val="16"/>
  </w:num>
  <w:num w:numId="65">
    <w:abstractNumId w:val="42"/>
  </w:num>
  <w:num w:numId="66">
    <w:abstractNumId w:val="41"/>
  </w:num>
  <w:num w:numId="67">
    <w:abstractNumId w:val="2"/>
  </w:num>
  <w:num w:numId="68">
    <w:abstractNumId w:val="8"/>
  </w:num>
  <w:num w:numId="69">
    <w:abstractNumId w:val="13"/>
  </w:num>
  <w:num w:numId="70">
    <w:abstractNumId w:val="20"/>
  </w:num>
  <w:num w:numId="71">
    <w:abstractNumId w:val="19"/>
  </w:num>
  <w:num w:numId="72">
    <w:abstractNumId w:val="22"/>
  </w:num>
  <w:num w:numId="73">
    <w:abstractNumId w:val="40"/>
  </w:num>
  <w:num w:numId="74">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C7F"/>
    <w:rsid w:val="00014263"/>
    <w:rsid w:val="00044ADB"/>
    <w:rsid w:val="00081D0D"/>
    <w:rsid w:val="000A277A"/>
    <w:rsid w:val="000B0A16"/>
    <w:rsid w:val="000B51BB"/>
    <w:rsid w:val="000E6410"/>
    <w:rsid w:val="0010212F"/>
    <w:rsid w:val="001337F0"/>
    <w:rsid w:val="00133D9F"/>
    <w:rsid w:val="0016110C"/>
    <w:rsid w:val="00163057"/>
    <w:rsid w:val="00164314"/>
    <w:rsid w:val="00164B5C"/>
    <w:rsid w:val="00164D3F"/>
    <w:rsid w:val="001852B2"/>
    <w:rsid w:val="001B39B5"/>
    <w:rsid w:val="001C4270"/>
    <w:rsid w:val="001C4537"/>
    <w:rsid w:val="001C471E"/>
    <w:rsid w:val="001C7C31"/>
    <w:rsid w:val="001D568C"/>
    <w:rsid w:val="001F0E58"/>
    <w:rsid w:val="001F15C3"/>
    <w:rsid w:val="002412EC"/>
    <w:rsid w:val="002422FD"/>
    <w:rsid w:val="002552CC"/>
    <w:rsid w:val="00267E45"/>
    <w:rsid w:val="00281463"/>
    <w:rsid w:val="0029210E"/>
    <w:rsid w:val="00292CC8"/>
    <w:rsid w:val="002A6F3D"/>
    <w:rsid w:val="002D0D25"/>
    <w:rsid w:val="002D35D3"/>
    <w:rsid w:val="002D5457"/>
    <w:rsid w:val="002D681C"/>
    <w:rsid w:val="002E5584"/>
    <w:rsid w:val="002F2C62"/>
    <w:rsid w:val="0032030A"/>
    <w:rsid w:val="00324583"/>
    <w:rsid w:val="003531F3"/>
    <w:rsid w:val="00361FDF"/>
    <w:rsid w:val="00371D42"/>
    <w:rsid w:val="00391628"/>
    <w:rsid w:val="00393599"/>
    <w:rsid w:val="00396475"/>
    <w:rsid w:val="003A53C9"/>
    <w:rsid w:val="003B2A6F"/>
    <w:rsid w:val="003C4078"/>
    <w:rsid w:val="003D07D5"/>
    <w:rsid w:val="00411D12"/>
    <w:rsid w:val="00420742"/>
    <w:rsid w:val="004265C7"/>
    <w:rsid w:val="00434FF9"/>
    <w:rsid w:val="00437E55"/>
    <w:rsid w:val="00457AB5"/>
    <w:rsid w:val="00460190"/>
    <w:rsid w:val="00463EBC"/>
    <w:rsid w:val="00474596"/>
    <w:rsid w:val="00476C42"/>
    <w:rsid w:val="00485FF1"/>
    <w:rsid w:val="004B3080"/>
    <w:rsid w:val="004B680B"/>
    <w:rsid w:val="004C337E"/>
    <w:rsid w:val="004C3C47"/>
    <w:rsid w:val="004D66DA"/>
    <w:rsid w:val="004E0CF4"/>
    <w:rsid w:val="00504820"/>
    <w:rsid w:val="00525E2D"/>
    <w:rsid w:val="00527854"/>
    <w:rsid w:val="005349D5"/>
    <w:rsid w:val="005403C4"/>
    <w:rsid w:val="005411E3"/>
    <w:rsid w:val="005659C0"/>
    <w:rsid w:val="00581FCD"/>
    <w:rsid w:val="005E3735"/>
    <w:rsid w:val="005F25FD"/>
    <w:rsid w:val="005F5194"/>
    <w:rsid w:val="00621A3E"/>
    <w:rsid w:val="0063693B"/>
    <w:rsid w:val="0066137D"/>
    <w:rsid w:val="00663140"/>
    <w:rsid w:val="00675C78"/>
    <w:rsid w:val="00685FEC"/>
    <w:rsid w:val="006C1F84"/>
    <w:rsid w:val="006C6E46"/>
    <w:rsid w:val="006D7BD5"/>
    <w:rsid w:val="006E5E1A"/>
    <w:rsid w:val="006F084B"/>
    <w:rsid w:val="006F5AD1"/>
    <w:rsid w:val="007355E9"/>
    <w:rsid w:val="00767277"/>
    <w:rsid w:val="00783A18"/>
    <w:rsid w:val="0079042A"/>
    <w:rsid w:val="007E018B"/>
    <w:rsid w:val="007E4B47"/>
    <w:rsid w:val="007E6740"/>
    <w:rsid w:val="00801597"/>
    <w:rsid w:val="008545F4"/>
    <w:rsid w:val="00860BF1"/>
    <w:rsid w:val="00867ED4"/>
    <w:rsid w:val="00880D45"/>
    <w:rsid w:val="008B1BE9"/>
    <w:rsid w:val="008D0E5E"/>
    <w:rsid w:val="008D2C19"/>
    <w:rsid w:val="008D7FC1"/>
    <w:rsid w:val="008F64BA"/>
    <w:rsid w:val="009A6359"/>
    <w:rsid w:val="009C1349"/>
    <w:rsid w:val="009E4F39"/>
    <w:rsid w:val="00A014C0"/>
    <w:rsid w:val="00A02C4E"/>
    <w:rsid w:val="00A25695"/>
    <w:rsid w:val="00A46200"/>
    <w:rsid w:val="00A557EE"/>
    <w:rsid w:val="00AB120B"/>
    <w:rsid w:val="00AB6085"/>
    <w:rsid w:val="00AC6712"/>
    <w:rsid w:val="00AD49BE"/>
    <w:rsid w:val="00B27F93"/>
    <w:rsid w:val="00B43BBA"/>
    <w:rsid w:val="00B6363A"/>
    <w:rsid w:val="00B749C1"/>
    <w:rsid w:val="00B7514D"/>
    <w:rsid w:val="00BB5AD2"/>
    <w:rsid w:val="00BB6399"/>
    <w:rsid w:val="00BC5495"/>
    <w:rsid w:val="00BD422E"/>
    <w:rsid w:val="00BD7FFC"/>
    <w:rsid w:val="00C345C4"/>
    <w:rsid w:val="00C566BD"/>
    <w:rsid w:val="00C66312"/>
    <w:rsid w:val="00C743C4"/>
    <w:rsid w:val="00C76D6B"/>
    <w:rsid w:val="00C9102C"/>
    <w:rsid w:val="00C91EDB"/>
    <w:rsid w:val="00CA53FC"/>
    <w:rsid w:val="00CB6057"/>
    <w:rsid w:val="00CC7AC2"/>
    <w:rsid w:val="00CD1B2C"/>
    <w:rsid w:val="00CD6141"/>
    <w:rsid w:val="00CE339B"/>
    <w:rsid w:val="00CE4712"/>
    <w:rsid w:val="00CE5B23"/>
    <w:rsid w:val="00CF0388"/>
    <w:rsid w:val="00D00452"/>
    <w:rsid w:val="00D00685"/>
    <w:rsid w:val="00D02DB7"/>
    <w:rsid w:val="00D35EB7"/>
    <w:rsid w:val="00DA5C7F"/>
    <w:rsid w:val="00DC35FB"/>
    <w:rsid w:val="00DC3819"/>
    <w:rsid w:val="00DC5687"/>
    <w:rsid w:val="00DC6DA9"/>
    <w:rsid w:val="00DE1455"/>
    <w:rsid w:val="00DE3000"/>
    <w:rsid w:val="00E123A2"/>
    <w:rsid w:val="00E20026"/>
    <w:rsid w:val="00E24502"/>
    <w:rsid w:val="00E27022"/>
    <w:rsid w:val="00E4038E"/>
    <w:rsid w:val="00E843DB"/>
    <w:rsid w:val="00EA0DD8"/>
    <w:rsid w:val="00EC5062"/>
    <w:rsid w:val="00ED117D"/>
    <w:rsid w:val="00F02528"/>
    <w:rsid w:val="00F2251C"/>
    <w:rsid w:val="00F32173"/>
    <w:rsid w:val="00F34B51"/>
    <w:rsid w:val="00F42336"/>
    <w:rsid w:val="00F51690"/>
    <w:rsid w:val="00F5262E"/>
    <w:rsid w:val="00F64FE5"/>
    <w:rsid w:val="00F77768"/>
    <w:rsid w:val="00FA3996"/>
    <w:rsid w:val="00FB6CC0"/>
    <w:rsid w:val="00FC4308"/>
    <w:rsid w:val="00FD2936"/>
    <w:rsid w:val="00FE0D16"/>
    <w:rsid w:val="00FE1519"/>
    <w:rsid w:val="00FE62D1"/>
    <w:rsid w:val="00FE7A5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17D"/>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DA5C7F"/>
    <w:pPr>
      <w:outlineLvl w:val="0"/>
    </w:pPr>
    <w:rPr>
      <w:b/>
    </w:rPr>
  </w:style>
  <w:style w:type="paragraph" w:styleId="Heading2">
    <w:name w:val="heading 2"/>
    <w:basedOn w:val="Normal"/>
    <w:next w:val="Normal"/>
    <w:link w:val="Heading2Char"/>
    <w:uiPriority w:val="9"/>
    <w:semiHidden/>
    <w:unhideWhenUsed/>
    <w:qFormat/>
    <w:rsid w:val="00B636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6363A"/>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5C7F"/>
    <w:rPr>
      <w:rFonts w:ascii="Times New Roman" w:hAnsi="Times New Roman"/>
      <w:b/>
      <w:sz w:val="24"/>
    </w:rPr>
  </w:style>
  <w:style w:type="paragraph" w:styleId="ListParagraph">
    <w:name w:val="List Paragraph"/>
    <w:basedOn w:val="Normal"/>
    <w:uiPriority w:val="34"/>
    <w:qFormat/>
    <w:rsid w:val="00DA5C7F"/>
    <w:pPr>
      <w:ind w:left="720"/>
      <w:contextualSpacing/>
    </w:pPr>
  </w:style>
  <w:style w:type="table" w:styleId="TableGrid">
    <w:name w:val="Table Grid"/>
    <w:basedOn w:val="TableNormal"/>
    <w:uiPriority w:val="39"/>
    <w:rsid w:val="00527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B6363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6363A"/>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7E4B47"/>
    <w:pPr>
      <w:keepNext/>
      <w:keepLines/>
      <w:spacing w:before="240" w:line="259" w:lineRule="auto"/>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5411E3"/>
    <w:pPr>
      <w:tabs>
        <w:tab w:val="left" w:pos="1760"/>
        <w:tab w:val="right" w:leader="dot" w:pos="9350"/>
      </w:tabs>
      <w:spacing w:after="100"/>
    </w:pPr>
  </w:style>
  <w:style w:type="paragraph" w:styleId="TOC3">
    <w:name w:val="toc 3"/>
    <w:basedOn w:val="Normal"/>
    <w:next w:val="Normal"/>
    <w:autoRedefine/>
    <w:uiPriority w:val="39"/>
    <w:unhideWhenUsed/>
    <w:rsid w:val="007E4B47"/>
    <w:pPr>
      <w:tabs>
        <w:tab w:val="right" w:leader="dot" w:pos="9350"/>
      </w:tabs>
      <w:spacing w:after="100"/>
    </w:pPr>
  </w:style>
  <w:style w:type="paragraph" w:styleId="TOC2">
    <w:name w:val="toc 2"/>
    <w:basedOn w:val="Normal"/>
    <w:next w:val="Normal"/>
    <w:autoRedefine/>
    <w:uiPriority w:val="39"/>
    <w:unhideWhenUsed/>
    <w:rsid w:val="007E4B47"/>
    <w:pPr>
      <w:tabs>
        <w:tab w:val="left" w:pos="1320"/>
        <w:tab w:val="right" w:leader="dot" w:pos="9350"/>
      </w:tabs>
      <w:spacing w:after="100"/>
    </w:pPr>
  </w:style>
  <w:style w:type="character" w:styleId="Hyperlink">
    <w:name w:val="Hyperlink"/>
    <w:basedOn w:val="DefaultParagraphFont"/>
    <w:uiPriority w:val="99"/>
    <w:unhideWhenUsed/>
    <w:rsid w:val="007E4B47"/>
    <w:rPr>
      <w:color w:val="0563C1" w:themeColor="hyperlink"/>
      <w:u w:val="single"/>
    </w:rPr>
  </w:style>
  <w:style w:type="paragraph" w:styleId="Header">
    <w:name w:val="header"/>
    <w:basedOn w:val="Normal"/>
    <w:link w:val="HeaderChar"/>
    <w:uiPriority w:val="99"/>
    <w:unhideWhenUsed/>
    <w:rsid w:val="001C471E"/>
    <w:pPr>
      <w:tabs>
        <w:tab w:val="center" w:pos="4680"/>
        <w:tab w:val="right" w:pos="9360"/>
      </w:tabs>
    </w:pPr>
  </w:style>
  <w:style w:type="character" w:customStyle="1" w:styleId="HeaderChar">
    <w:name w:val="Header Char"/>
    <w:basedOn w:val="DefaultParagraphFont"/>
    <w:link w:val="Header"/>
    <w:uiPriority w:val="99"/>
    <w:rsid w:val="001C471E"/>
    <w:rPr>
      <w:rFonts w:ascii="Times New Roman" w:hAnsi="Times New Roman"/>
      <w:sz w:val="24"/>
    </w:rPr>
  </w:style>
  <w:style w:type="paragraph" w:styleId="Footer">
    <w:name w:val="footer"/>
    <w:basedOn w:val="Normal"/>
    <w:link w:val="FooterChar"/>
    <w:uiPriority w:val="99"/>
    <w:unhideWhenUsed/>
    <w:rsid w:val="001C471E"/>
    <w:pPr>
      <w:tabs>
        <w:tab w:val="center" w:pos="4680"/>
        <w:tab w:val="right" w:pos="9360"/>
      </w:tabs>
    </w:pPr>
  </w:style>
  <w:style w:type="character" w:customStyle="1" w:styleId="FooterChar">
    <w:name w:val="Footer Char"/>
    <w:basedOn w:val="DefaultParagraphFont"/>
    <w:link w:val="Footer"/>
    <w:uiPriority w:val="99"/>
    <w:rsid w:val="001C471E"/>
    <w:rPr>
      <w:rFonts w:ascii="Times New Roman" w:hAnsi="Times New Roman"/>
      <w:sz w:val="24"/>
    </w:rPr>
  </w:style>
  <w:style w:type="paragraph" w:styleId="BalloonText">
    <w:name w:val="Balloon Text"/>
    <w:basedOn w:val="Normal"/>
    <w:link w:val="BalloonTextChar"/>
    <w:uiPriority w:val="99"/>
    <w:semiHidden/>
    <w:unhideWhenUsed/>
    <w:rsid w:val="005411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1E3"/>
    <w:rPr>
      <w:rFonts w:ascii="Segoe UI" w:hAnsi="Segoe UI" w:cs="Segoe UI"/>
      <w:sz w:val="18"/>
      <w:szCs w:val="18"/>
    </w:rPr>
  </w:style>
  <w:style w:type="paragraph" w:styleId="Index1">
    <w:name w:val="index 1"/>
    <w:basedOn w:val="Normal"/>
    <w:next w:val="Normal"/>
    <w:autoRedefine/>
    <w:uiPriority w:val="99"/>
    <w:unhideWhenUsed/>
    <w:rsid w:val="00AC6712"/>
    <w:pPr>
      <w:ind w:left="240" w:hanging="240"/>
    </w:pPr>
    <w:rPr>
      <w:rFonts w:asciiTheme="minorHAnsi" w:hAnsiTheme="minorHAnsi" w:cstheme="minorHAnsi"/>
      <w:sz w:val="18"/>
      <w:szCs w:val="18"/>
    </w:rPr>
  </w:style>
  <w:style w:type="paragraph" w:styleId="Index2">
    <w:name w:val="index 2"/>
    <w:basedOn w:val="Normal"/>
    <w:next w:val="Normal"/>
    <w:autoRedefine/>
    <w:uiPriority w:val="99"/>
    <w:unhideWhenUsed/>
    <w:rsid w:val="00AC6712"/>
    <w:pPr>
      <w:ind w:left="480" w:hanging="240"/>
    </w:pPr>
    <w:rPr>
      <w:rFonts w:asciiTheme="minorHAnsi" w:hAnsiTheme="minorHAnsi" w:cstheme="minorHAnsi"/>
      <w:sz w:val="18"/>
      <w:szCs w:val="18"/>
    </w:rPr>
  </w:style>
  <w:style w:type="paragraph" w:styleId="Index3">
    <w:name w:val="index 3"/>
    <w:basedOn w:val="Normal"/>
    <w:next w:val="Normal"/>
    <w:autoRedefine/>
    <w:uiPriority w:val="99"/>
    <w:unhideWhenUsed/>
    <w:rsid w:val="00AC6712"/>
    <w:pPr>
      <w:ind w:left="720" w:hanging="240"/>
    </w:pPr>
    <w:rPr>
      <w:rFonts w:asciiTheme="minorHAnsi" w:hAnsiTheme="minorHAnsi" w:cstheme="minorHAnsi"/>
      <w:sz w:val="18"/>
      <w:szCs w:val="18"/>
    </w:rPr>
  </w:style>
  <w:style w:type="paragraph" w:styleId="Index4">
    <w:name w:val="index 4"/>
    <w:basedOn w:val="Normal"/>
    <w:next w:val="Normal"/>
    <w:autoRedefine/>
    <w:uiPriority w:val="99"/>
    <w:unhideWhenUsed/>
    <w:rsid w:val="00AC6712"/>
    <w:pPr>
      <w:ind w:left="960" w:hanging="240"/>
    </w:pPr>
    <w:rPr>
      <w:rFonts w:asciiTheme="minorHAnsi" w:hAnsiTheme="minorHAnsi" w:cstheme="minorHAnsi"/>
      <w:sz w:val="18"/>
      <w:szCs w:val="18"/>
    </w:rPr>
  </w:style>
  <w:style w:type="paragraph" w:styleId="Index5">
    <w:name w:val="index 5"/>
    <w:basedOn w:val="Normal"/>
    <w:next w:val="Normal"/>
    <w:autoRedefine/>
    <w:uiPriority w:val="99"/>
    <w:unhideWhenUsed/>
    <w:rsid w:val="00AC6712"/>
    <w:pPr>
      <w:ind w:left="1200" w:hanging="240"/>
    </w:pPr>
    <w:rPr>
      <w:rFonts w:asciiTheme="minorHAnsi" w:hAnsiTheme="minorHAnsi" w:cstheme="minorHAnsi"/>
      <w:sz w:val="18"/>
      <w:szCs w:val="18"/>
    </w:rPr>
  </w:style>
  <w:style w:type="paragraph" w:styleId="Index6">
    <w:name w:val="index 6"/>
    <w:basedOn w:val="Normal"/>
    <w:next w:val="Normal"/>
    <w:autoRedefine/>
    <w:uiPriority w:val="99"/>
    <w:unhideWhenUsed/>
    <w:rsid w:val="00AC6712"/>
    <w:pPr>
      <w:ind w:left="1440" w:hanging="240"/>
    </w:pPr>
    <w:rPr>
      <w:rFonts w:asciiTheme="minorHAnsi" w:hAnsiTheme="minorHAnsi" w:cstheme="minorHAnsi"/>
      <w:sz w:val="18"/>
      <w:szCs w:val="18"/>
    </w:rPr>
  </w:style>
  <w:style w:type="paragraph" w:styleId="Index7">
    <w:name w:val="index 7"/>
    <w:basedOn w:val="Normal"/>
    <w:next w:val="Normal"/>
    <w:autoRedefine/>
    <w:uiPriority w:val="99"/>
    <w:unhideWhenUsed/>
    <w:rsid w:val="00AC6712"/>
    <w:pPr>
      <w:ind w:left="1680" w:hanging="240"/>
    </w:pPr>
    <w:rPr>
      <w:rFonts w:asciiTheme="minorHAnsi" w:hAnsiTheme="minorHAnsi" w:cstheme="minorHAnsi"/>
      <w:sz w:val="18"/>
      <w:szCs w:val="18"/>
    </w:rPr>
  </w:style>
  <w:style w:type="paragraph" w:styleId="Index8">
    <w:name w:val="index 8"/>
    <w:basedOn w:val="Normal"/>
    <w:next w:val="Normal"/>
    <w:autoRedefine/>
    <w:uiPriority w:val="99"/>
    <w:unhideWhenUsed/>
    <w:rsid w:val="00AC6712"/>
    <w:pPr>
      <w:ind w:left="1920" w:hanging="240"/>
    </w:pPr>
    <w:rPr>
      <w:rFonts w:asciiTheme="minorHAnsi" w:hAnsiTheme="minorHAnsi" w:cstheme="minorHAnsi"/>
      <w:sz w:val="18"/>
      <w:szCs w:val="18"/>
    </w:rPr>
  </w:style>
  <w:style w:type="paragraph" w:styleId="Index9">
    <w:name w:val="index 9"/>
    <w:basedOn w:val="Normal"/>
    <w:next w:val="Normal"/>
    <w:autoRedefine/>
    <w:uiPriority w:val="99"/>
    <w:unhideWhenUsed/>
    <w:rsid w:val="00AC6712"/>
    <w:pPr>
      <w:ind w:left="2160" w:hanging="240"/>
    </w:pPr>
    <w:rPr>
      <w:rFonts w:asciiTheme="minorHAnsi" w:hAnsiTheme="minorHAnsi" w:cstheme="minorHAnsi"/>
      <w:sz w:val="18"/>
      <w:szCs w:val="18"/>
    </w:rPr>
  </w:style>
  <w:style w:type="paragraph" w:styleId="IndexHeading">
    <w:name w:val="index heading"/>
    <w:basedOn w:val="Normal"/>
    <w:next w:val="Index1"/>
    <w:uiPriority w:val="99"/>
    <w:unhideWhenUsed/>
    <w:rsid w:val="00AC6712"/>
    <w:pPr>
      <w:spacing w:before="240" w:after="120"/>
      <w:jc w:val="center"/>
    </w:pPr>
    <w:rPr>
      <w:rFonts w:asciiTheme="minorHAnsi" w:hAnsiTheme="minorHAnsi" w:cstheme="minorHAns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17D"/>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DA5C7F"/>
    <w:pPr>
      <w:outlineLvl w:val="0"/>
    </w:pPr>
    <w:rPr>
      <w:b/>
    </w:rPr>
  </w:style>
  <w:style w:type="paragraph" w:styleId="Heading2">
    <w:name w:val="heading 2"/>
    <w:basedOn w:val="Normal"/>
    <w:next w:val="Normal"/>
    <w:link w:val="Heading2Char"/>
    <w:uiPriority w:val="9"/>
    <w:semiHidden/>
    <w:unhideWhenUsed/>
    <w:qFormat/>
    <w:rsid w:val="00B636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6363A"/>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5C7F"/>
    <w:rPr>
      <w:rFonts w:ascii="Times New Roman" w:hAnsi="Times New Roman"/>
      <w:b/>
      <w:sz w:val="24"/>
    </w:rPr>
  </w:style>
  <w:style w:type="paragraph" w:styleId="ListParagraph">
    <w:name w:val="List Paragraph"/>
    <w:basedOn w:val="Normal"/>
    <w:uiPriority w:val="34"/>
    <w:qFormat/>
    <w:rsid w:val="00DA5C7F"/>
    <w:pPr>
      <w:ind w:left="720"/>
      <w:contextualSpacing/>
    </w:pPr>
  </w:style>
  <w:style w:type="table" w:styleId="TableGrid">
    <w:name w:val="Table Grid"/>
    <w:basedOn w:val="TableNormal"/>
    <w:uiPriority w:val="39"/>
    <w:rsid w:val="00527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B6363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6363A"/>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7E4B47"/>
    <w:pPr>
      <w:keepNext/>
      <w:keepLines/>
      <w:spacing w:before="240" w:line="259" w:lineRule="auto"/>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5411E3"/>
    <w:pPr>
      <w:tabs>
        <w:tab w:val="left" w:pos="1760"/>
        <w:tab w:val="right" w:leader="dot" w:pos="9350"/>
      </w:tabs>
      <w:spacing w:after="100"/>
    </w:pPr>
  </w:style>
  <w:style w:type="paragraph" w:styleId="TOC3">
    <w:name w:val="toc 3"/>
    <w:basedOn w:val="Normal"/>
    <w:next w:val="Normal"/>
    <w:autoRedefine/>
    <w:uiPriority w:val="39"/>
    <w:unhideWhenUsed/>
    <w:rsid w:val="007E4B47"/>
    <w:pPr>
      <w:tabs>
        <w:tab w:val="right" w:leader="dot" w:pos="9350"/>
      </w:tabs>
      <w:spacing w:after="100"/>
    </w:pPr>
  </w:style>
  <w:style w:type="paragraph" w:styleId="TOC2">
    <w:name w:val="toc 2"/>
    <w:basedOn w:val="Normal"/>
    <w:next w:val="Normal"/>
    <w:autoRedefine/>
    <w:uiPriority w:val="39"/>
    <w:unhideWhenUsed/>
    <w:rsid w:val="007E4B47"/>
    <w:pPr>
      <w:tabs>
        <w:tab w:val="left" w:pos="1320"/>
        <w:tab w:val="right" w:leader="dot" w:pos="9350"/>
      </w:tabs>
      <w:spacing w:after="100"/>
    </w:pPr>
  </w:style>
  <w:style w:type="character" w:styleId="Hyperlink">
    <w:name w:val="Hyperlink"/>
    <w:basedOn w:val="DefaultParagraphFont"/>
    <w:uiPriority w:val="99"/>
    <w:unhideWhenUsed/>
    <w:rsid w:val="007E4B47"/>
    <w:rPr>
      <w:color w:val="0563C1" w:themeColor="hyperlink"/>
      <w:u w:val="single"/>
    </w:rPr>
  </w:style>
  <w:style w:type="paragraph" w:styleId="Header">
    <w:name w:val="header"/>
    <w:basedOn w:val="Normal"/>
    <w:link w:val="HeaderChar"/>
    <w:uiPriority w:val="99"/>
    <w:unhideWhenUsed/>
    <w:rsid w:val="001C471E"/>
    <w:pPr>
      <w:tabs>
        <w:tab w:val="center" w:pos="4680"/>
        <w:tab w:val="right" w:pos="9360"/>
      </w:tabs>
    </w:pPr>
  </w:style>
  <w:style w:type="character" w:customStyle="1" w:styleId="HeaderChar">
    <w:name w:val="Header Char"/>
    <w:basedOn w:val="DefaultParagraphFont"/>
    <w:link w:val="Header"/>
    <w:uiPriority w:val="99"/>
    <w:rsid w:val="001C471E"/>
    <w:rPr>
      <w:rFonts w:ascii="Times New Roman" w:hAnsi="Times New Roman"/>
      <w:sz w:val="24"/>
    </w:rPr>
  </w:style>
  <w:style w:type="paragraph" w:styleId="Footer">
    <w:name w:val="footer"/>
    <w:basedOn w:val="Normal"/>
    <w:link w:val="FooterChar"/>
    <w:uiPriority w:val="99"/>
    <w:unhideWhenUsed/>
    <w:rsid w:val="001C471E"/>
    <w:pPr>
      <w:tabs>
        <w:tab w:val="center" w:pos="4680"/>
        <w:tab w:val="right" w:pos="9360"/>
      </w:tabs>
    </w:pPr>
  </w:style>
  <w:style w:type="character" w:customStyle="1" w:styleId="FooterChar">
    <w:name w:val="Footer Char"/>
    <w:basedOn w:val="DefaultParagraphFont"/>
    <w:link w:val="Footer"/>
    <w:uiPriority w:val="99"/>
    <w:rsid w:val="001C471E"/>
    <w:rPr>
      <w:rFonts w:ascii="Times New Roman" w:hAnsi="Times New Roman"/>
      <w:sz w:val="24"/>
    </w:rPr>
  </w:style>
  <w:style w:type="paragraph" w:styleId="BalloonText">
    <w:name w:val="Balloon Text"/>
    <w:basedOn w:val="Normal"/>
    <w:link w:val="BalloonTextChar"/>
    <w:uiPriority w:val="99"/>
    <w:semiHidden/>
    <w:unhideWhenUsed/>
    <w:rsid w:val="005411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1E3"/>
    <w:rPr>
      <w:rFonts w:ascii="Segoe UI" w:hAnsi="Segoe UI" w:cs="Segoe UI"/>
      <w:sz w:val="18"/>
      <w:szCs w:val="18"/>
    </w:rPr>
  </w:style>
  <w:style w:type="paragraph" w:styleId="Index1">
    <w:name w:val="index 1"/>
    <w:basedOn w:val="Normal"/>
    <w:next w:val="Normal"/>
    <w:autoRedefine/>
    <w:uiPriority w:val="99"/>
    <w:unhideWhenUsed/>
    <w:rsid w:val="00AC6712"/>
    <w:pPr>
      <w:ind w:left="240" w:hanging="240"/>
    </w:pPr>
    <w:rPr>
      <w:rFonts w:asciiTheme="minorHAnsi" w:hAnsiTheme="minorHAnsi" w:cstheme="minorHAnsi"/>
      <w:sz w:val="18"/>
      <w:szCs w:val="18"/>
    </w:rPr>
  </w:style>
  <w:style w:type="paragraph" w:styleId="Index2">
    <w:name w:val="index 2"/>
    <w:basedOn w:val="Normal"/>
    <w:next w:val="Normal"/>
    <w:autoRedefine/>
    <w:uiPriority w:val="99"/>
    <w:unhideWhenUsed/>
    <w:rsid w:val="00AC6712"/>
    <w:pPr>
      <w:ind w:left="480" w:hanging="240"/>
    </w:pPr>
    <w:rPr>
      <w:rFonts w:asciiTheme="minorHAnsi" w:hAnsiTheme="minorHAnsi" w:cstheme="minorHAnsi"/>
      <w:sz w:val="18"/>
      <w:szCs w:val="18"/>
    </w:rPr>
  </w:style>
  <w:style w:type="paragraph" w:styleId="Index3">
    <w:name w:val="index 3"/>
    <w:basedOn w:val="Normal"/>
    <w:next w:val="Normal"/>
    <w:autoRedefine/>
    <w:uiPriority w:val="99"/>
    <w:unhideWhenUsed/>
    <w:rsid w:val="00AC6712"/>
    <w:pPr>
      <w:ind w:left="720" w:hanging="240"/>
    </w:pPr>
    <w:rPr>
      <w:rFonts w:asciiTheme="minorHAnsi" w:hAnsiTheme="minorHAnsi" w:cstheme="minorHAnsi"/>
      <w:sz w:val="18"/>
      <w:szCs w:val="18"/>
    </w:rPr>
  </w:style>
  <w:style w:type="paragraph" w:styleId="Index4">
    <w:name w:val="index 4"/>
    <w:basedOn w:val="Normal"/>
    <w:next w:val="Normal"/>
    <w:autoRedefine/>
    <w:uiPriority w:val="99"/>
    <w:unhideWhenUsed/>
    <w:rsid w:val="00AC6712"/>
    <w:pPr>
      <w:ind w:left="960" w:hanging="240"/>
    </w:pPr>
    <w:rPr>
      <w:rFonts w:asciiTheme="minorHAnsi" w:hAnsiTheme="minorHAnsi" w:cstheme="minorHAnsi"/>
      <w:sz w:val="18"/>
      <w:szCs w:val="18"/>
    </w:rPr>
  </w:style>
  <w:style w:type="paragraph" w:styleId="Index5">
    <w:name w:val="index 5"/>
    <w:basedOn w:val="Normal"/>
    <w:next w:val="Normal"/>
    <w:autoRedefine/>
    <w:uiPriority w:val="99"/>
    <w:unhideWhenUsed/>
    <w:rsid w:val="00AC6712"/>
    <w:pPr>
      <w:ind w:left="1200" w:hanging="240"/>
    </w:pPr>
    <w:rPr>
      <w:rFonts w:asciiTheme="minorHAnsi" w:hAnsiTheme="minorHAnsi" w:cstheme="minorHAnsi"/>
      <w:sz w:val="18"/>
      <w:szCs w:val="18"/>
    </w:rPr>
  </w:style>
  <w:style w:type="paragraph" w:styleId="Index6">
    <w:name w:val="index 6"/>
    <w:basedOn w:val="Normal"/>
    <w:next w:val="Normal"/>
    <w:autoRedefine/>
    <w:uiPriority w:val="99"/>
    <w:unhideWhenUsed/>
    <w:rsid w:val="00AC6712"/>
    <w:pPr>
      <w:ind w:left="1440" w:hanging="240"/>
    </w:pPr>
    <w:rPr>
      <w:rFonts w:asciiTheme="minorHAnsi" w:hAnsiTheme="minorHAnsi" w:cstheme="minorHAnsi"/>
      <w:sz w:val="18"/>
      <w:szCs w:val="18"/>
    </w:rPr>
  </w:style>
  <w:style w:type="paragraph" w:styleId="Index7">
    <w:name w:val="index 7"/>
    <w:basedOn w:val="Normal"/>
    <w:next w:val="Normal"/>
    <w:autoRedefine/>
    <w:uiPriority w:val="99"/>
    <w:unhideWhenUsed/>
    <w:rsid w:val="00AC6712"/>
    <w:pPr>
      <w:ind w:left="1680" w:hanging="240"/>
    </w:pPr>
    <w:rPr>
      <w:rFonts w:asciiTheme="minorHAnsi" w:hAnsiTheme="minorHAnsi" w:cstheme="minorHAnsi"/>
      <w:sz w:val="18"/>
      <w:szCs w:val="18"/>
    </w:rPr>
  </w:style>
  <w:style w:type="paragraph" w:styleId="Index8">
    <w:name w:val="index 8"/>
    <w:basedOn w:val="Normal"/>
    <w:next w:val="Normal"/>
    <w:autoRedefine/>
    <w:uiPriority w:val="99"/>
    <w:unhideWhenUsed/>
    <w:rsid w:val="00AC6712"/>
    <w:pPr>
      <w:ind w:left="1920" w:hanging="240"/>
    </w:pPr>
    <w:rPr>
      <w:rFonts w:asciiTheme="minorHAnsi" w:hAnsiTheme="minorHAnsi" w:cstheme="minorHAnsi"/>
      <w:sz w:val="18"/>
      <w:szCs w:val="18"/>
    </w:rPr>
  </w:style>
  <w:style w:type="paragraph" w:styleId="Index9">
    <w:name w:val="index 9"/>
    <w:basedOn w:val="Normal"/>
    <w:next w:val="Normal"/>
    <w:autoRedefine/>
    <w:uiPriority w:val="99"/>
    <w:unhideWhenUsed/>
    <w:rsid w:val="00AC6712"/>
    <w:pPr>
      <w:ind w:left="2160" w:hanging="240"/>
    </w:pPr>
    <w:rPr>
      <w:rFonts w:asciiTheme="minorHAnsi" w:hAnsiTheme="minorHAnsi" w:cstheme="minorHAnsi"/>
      <w:sz w:val="18"/>
      <w:szCs w:val="18"/>
    </w:rPr>
  </w:style>
  <w:style w:type="paragraph" w:styleId="IndexHeading">
    <w:name w:val="index heading"/>
    <w:basedOn w:val="Normal"/>
    <w:next w:val="Index1"/>
    <w:uiPriority w:val="99"/>
    <w:unhideWhenUsed/>
    <w:rsid w:val="00AC6712"/>
    <w:pPr>
      <w:spacing w:before="240" w:after="120"/>
      <w:jc w:val="center"/>
    </w:pPr>
    <w:rPr>
      <w:rFonts w:asciiTheme="minorHAnsi" w:hAnsiTheme="minorHAnsi" w:cstheme="minorHAns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DAE32-2889-4287-B478-878C7B4C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59</Pages>
  <Words>20072</Words>
  <Characters>114416</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ONTARIO LIBRARY SERVICE-NORTH</Company>
  <LinksUpToDate>false</LinksUpToDate>
  <CharactersWithSpaces>134220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Tymchuk</dc:creator>
  <cp:lastModifiedBy>Anne Langevin</cp:lastModifiedBy>
  <cp:revision>9</cp:revision>
  <cp:lastPrinted>2016-10-18T19:05:00Z</cp:lastPrinted>
  <dcterms:created xsi:type="dcterms:W3CDTF">2016-10-18T18:37:00Z</dcterms:created>
  <dcterms:modified xsi:type="dcterms:W3CDTF">2016-10-18T19:20:00Z</dcterms:modified>
</cp:coreProperties>
</file>